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Пунктуация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 Знаки препинания между подлежащим и сказуемым</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7.2 Знаки препинания в простом осложненном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7.3 Знаки препинания при обособленных определениях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7.4 Знаки препинания при обособленных обстоятельствах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7.5 Знаки препинания при сравнительных оборотах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7.6 Знаки препинания при уточняющих членах предложения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7.7 Знаки препинания при обособленных членах предложения (обобщение)</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7.8 Знаки препинания в предложениях со словами и конструкциями,</w:t>
      </w:r>
      <w:r w:rsidRPr="005931C1">
        <w:rPr>
          <w:rFonts w:ascii="ff3" w:eastAsia="Times New Roman" w:hAnsi="ff3" w:cs="Times New Roman"/>
          <w:color w:val="000000"/>
          <w:sz w:val="72"/>
          <w:szCs w:val="72"/>
          <w:bdr w:val="none" w:sz="0" w:space="0" w:color="auto" w:frame="1"/>
          <w:lang w:eastAsia="ru-RU"/>
        </w:rPr>
        <w:t xml:space="preserve"> </w:t>
      </w:r>
      <w:r w:rsidRPr="005931C1">
        <w:rPr>
          <w:rFonts w:ascii="ff4" w:eastAsia="Times New Roman" w:hAnsi="ff4" w:cs="Times New Roman"/>
          <w:color w:val="000000"/>
          <w:sz w:val="72"/>
          <w:szCs w:val="72"/>
          <w:lang w:eastAsia="ru-RU"/>
        </w:rPr>
        <w:t xml:space="preserve">грамматически не связанными </w:t>
      </w:r>
      <w:proofErr w:type="gramStart"/>
      <w:r w:rsidRPr="005931C1">
        <w:rPr>
          <w:rFonts w:ascii="ff4" w:eastAsia="Times New Roman" w:hAnsi="ff4" w:cs="Times New Roman"/>
          <w:color w:val="000000"/>
          <w:sz w:val="72"/>
          <w:szCs w:val="72"/>
          <w:lang w:eastAsia="ru-RU"/>
        </w:rPr>
        <w:t>с</w:t>
      </w:r>
      <w:proofErr w:type="gramEnd"/>
      <w:r w:rsidRPr="005931C1">
        <w:rPr>
          <w:rFonts w:ascii="ff4" w:eastAsia="Times New Roman" w:hAnsi="ff4" w:cs="Times New Roman"/>
          <w:color w:val="000000"/>
          <w:sz w:val="72"/>
          <w:szCs w:val="72"/>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членами предложения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7.9 Знаки препинания в осложненном предложении (обобщение)</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7.10 Знаки препинания при прямой речи, цитировании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7.11 Знаки препинания в сложносочиненном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7.12 Знаки препинания в сложноподчиненном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7.13 Знаки препинания в сложном предложении с разными видами связи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7.14 Знаки препинания в бессоюзном сложном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7.15 Знаки препинания в сложном предложении с союзной и бессоюзной связью</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proofErr w:type="gramStart"/>
      <w:r w:rsidRPr="005931C1">
        <w:rPr>
          <w:rFonts w:ascii="ff4" w:eastAsia="Times New Roman" w:hAnsi="ff4" w:cs="Times New Roman"/>
          <w:color w:val="000000"/>
          <w:sz w:val="72"/>
          <w:szCs w:val="72"/>
          <w:lang w:eastAsia="ru-RU"/>
        </w:rPr>
        <w:t>7.16 Тире в простом и сложном предложениях</w:t>
      </w:r>
      <w:r w:rsidRPr="005931C1">
        <w:rPr>
          <w:rFonts w:ascii="ff3" w:eastAsia="Times New Roman" w:hAnsi="ff3" w:cs="Times New Roman"/>
          <w:color w:val="000000"/>
          <w:sz w:val="72"/>
          <w:szCs w:val="72"/>
          <w:bdr w:val="none" w:sz="0" w:space="0" w:color="auto" w:frame="1"/>
          <w:lang w:eastAsia="ru-RU"/>
        </w:rPr>
        <w:t xml:space="preserve"> </w:t>
      </w:r>
      <w:proofErr w:type="gramEnd"/>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7.17 Двоеточие в простом и сложном предложениях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 xml:space="preserve">7.18 Пунктуация в </w:t>
      </w:r>
      <w:proofErr w:type="gramStart"/>
      <w:r w:rsidRPr="005931C1">
        <w:rPr>
          <w:rFonts w:ascii="ff4" w:eastAsia="Times New Roman" w:hAnsi="ff4" w:cs="Times New Roman"/>
          <w:color w:val="000000"/>
          <w:sz w:val="72"/>
          <w:szCs w:val="72"/>
          <w:lang w:eastAsia="ru-RU"/>
        </w:rPr>
        <w:t>простом</w:t>
      </w:r>
      <w:proofErr w:type="gramEnd"/>
      <w:r w:rsidRPr="005931C1">
        <w:rPr>
          <w:rFonts w:ascii="ff4" w:eastAsia="Times New Roman" w:hAnsi="ff4" w:cs="Times New Roman"/>
          <w:color w:val="000000"/>
          <w:sz w:val="72"/>
          <w:szCs w:val="72"/>
          <w:lang w:eastAsia="ru-RU"/>
        </w:rPr>
        <w:t xml:space="preserve"> и сложном </w:t>
      </w:r>
      <w:proofErr w:type="spellStart"/>
      <w:r w:rsidRPr="005931C1">
        <w:rPr>
          <w:rFonts w:ascii="ff4" w:eastAsia="Times New Roman" w:hAnsi="ff4" w:cs="Times New Roman"/>
          <w:color w:val="000000"/>
          <w:sz w:val="72"/>
          <w:szCs w:val="72"/>
          <w:lang w:eastAsia="ru-RU"/>
        </w:rPr>
        <w:t>предложени</w:t>
      </w:r>
      <w:proofErr w:type="spellEnd"/>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Пунктуация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 Знаки препинания между подлежащим и сказуемым</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7.2 Знаки препинания в простом осложненном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7.3 Знаки препинания при обособленных определениях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7.4 Знаки препинания при обособленных обстоятельствах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7.5 Знаки препинания при сравнительных оборотах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7.6 Знаки препинания при уточняющих членах предложения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7.7 Знаки препинания при обособленных членах предложения (обобщение)</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7.8 Знаки препинания в предложениях со словами и конструкциями,</w:t>
      </w:r>
      <w:r w:rsidRPr="005931C1">
        <w:rPr>
          <w:rFonts w:ascii="ff3" w:eastAsia="Times New Roman" w:hAnsi="ff3" w:cs="Times New Roman"/>
          <w:color w:val="000000"/>
          <w:sz w:val="72"/>
          <w:szCs w:val="72"/>
          <w:bdr w:val="none" w:sz="0" w:space="0" w:color="auto" w:frame="1"/>
          <w:lang w:eastAsia="ru-RU"/>
        </w:rPr>
        <w:t xml:space="preserve"> </w:t>
      </w:r>
      <w:r w:rsidRPr="005931C1">
        <w:rPr>
          <w:rFonts w:ascii="ff4" w:eastAsia="Times New Roman" w:hAnsi="ff4" w:cs="Times New Roman"/>
          <w:color w:val="000000"/>
          <w:sz w:val="72"/>
          <w:szCs w:val="72"/>
          <w:lang w:eastAsia="ru-RU"/>
        </w:rPr>
        <w:t xml:space="preserve">грамматически не связанными </w:t>
      </w:r>
      <w:proofErr w:type="gramStart"/>
      <w:r w:rsidRPr="005931C1">
        <w:rPr>
          <w:rFonts w:ascii="ff4" w:eastAsia="Times New Roman" w:hAnsi="ff4" w:cs="Times New Roman"/>
          <w:color w:val="000000"/>
          <w:sz w:val="72"/>
          <w:szCs w:val="72"/>
          <w:lang w:eastAsia="ru-RU"/>
        </w:rPr>
        <w:t>с</w:t>
      </w:r>
      <w:proofErr w:type="gramEnd"/>
      <w:r w:rsidRPr="005931C1">
        <w:rPr>
          <w:rFonts w:ascii="ff4" w:eastAsia="Times New Roman" w:hAnsi="ff4" w:cs="Times New Roman"/>
          <w:color w:val="000000"/>
          <w:sz w:val="72"/>
          <w:szCs w:val="72"/>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членами предложения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7.9 Знаки препинания в осложненном предложении (обобщение)</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7.10 Знаки препинания при прямой речи, цитировании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7.11 Знаки препинания в сложносочиненном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7.12 Знаки препинания в сложноподчиненном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7.13 Знаки препинания в сложном предложении с разными видами связи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7.14 Знаки препинания в бессоюзном сложном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7.15 Знаки препинания в сложном предложении с союзной и бессоюзной связью</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proofErr w:type="gramStart"/>
      <w:r w:rsidRPr="005931C1">
        <w:rPr>
          <w:rFonts w:ascii="ff4" w:eastAsia="Times New Roman" w:hAnsi="ff4" w:cs="Times New Roman"/>
          <w:color w:val="000000"/>
          <w:sz w:val="72"/>
          <w:szCs w:val="72"/>
          <w:lang w:eastAsia="ru-RU"/>
        </w:rPr>
        <w:t>7.16 Тире в простом и сложном предложениях</w:t>
      </w:r>
      <w:r w:rsidRPr="005931C1">
        <w:rPr>
          <w:rFonts w:ascii="ff3" w:eastAsia="Times New Roman" w:hAnsi="ff3" w:cs="Times New Roman"/>
          <w:color w:val="000000"/>
          <w:sz w:val="72"/>
          <w:szCs w:val="72"/>
          <w:bdr w:val="none" w:sz="0" w:space="0" w:color="auto" w:frame="1"/>
          <w:lang w:eastAsia="ru-RU"/>
        </w:rPr>
        <w:t xml:space="preserve"> </w:t>
      </w:r>
      <w:proofErr w:type="gramEnd"/>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7.17 Двоеточие в простом и сложном предложениях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 xml:space="preserve">7.18 Пунктуация в </w:t>
      </w:r>
      <w:proofErr w:type="gramStart"/>
      <w:r w:rsidRPr="005931C1">
        <w:rPr>
          <w:rFonts w:ascii="ff4" w:eastAsia="Times New Roman" w:hAnsi="ff4" w:cs="Times New Roman"/>
          <w:color w:val="000000"/>
          <w:sz w:val="72"/>
          <w:szCs w:val="72"/>
          <w:lang w:eastAsia="ru-RU"/>
        </w:rPr>
        <w:t>простом</w:t>
      </w:r>
      <w:proofErr w:type="gramEnd"/>
      <w:r w:rsidRPr="005931C1">
        <w:rPr>
          <w:rFonts w:ascii="ff4" w:eastAsia="Times New Roman" w:hAnsi="ff4" w:cs="Times New Roman"/>
          <w:color w:val="000000"/>
          <w:sz w:val="72"/>
          <w:szCs w:val="72"/>
          <w:lang w:eastAsia="ru-RU"/>
        </w:rPr>
        <w:t xml:space="preserve"> и сложном </w:t>
      </w:r>
      <w:proofErr w:type="spellStart"/>
      <w:r w:rsidRPr="005931C1">
        <w:rPr>
          <w:rFonts w:ascii="ff4" w:eastAsia="Times New Roman" w:hAnsi="ff4" w:cs="Times New Roman"/>
          <w:color w:val="000000"/>
          <w:sz w:val="72"/>
          <w:szCs w:val="72"/>
          <w:lang w:eastAsia="ru-RU"/>
        </w:rPr>
        <w:t>предложени</w:t>
      </w:r>
      <w:proofErr w:type="spellEnd"/>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Пунктуация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 Знаки препинания между подлежащим и сказуемым</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7.2 Знаки препинания в простом осложненном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7.3 Знаки препинания при обособленных определениях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7.4 Знаки препинания при обособленных обстоятельствах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7.5 Знаки препинания при сравнительных оборотах</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7.6 Знаки препинания при уточняющих членах предложения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7.7 Знаки препинания при обособленных членах предложения (обобщение)</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7.8 Знаки препинания в предложениях со словами и конструкциями,</w:t>
      </w:r>
      <w:r w:rsidRPr="005931C1">
        <w:rPr>
          <w:rFonts w:ascii="ff3" w:eastAsia="Times New Roman" w:hAnsi="ff3" w:cs="Times New Roman"/>
          <w:color w:val="000000"/>
          <w:sz w:val="72"/>
          <w:szCs w:val="72"/>
          <w:bdr w:val="none" w:sz="0" w:space="0" w:color="auto" w:frame="1"/>
          <w:lang w:eastAsia="ru-RU"/>
        </w:rPr>
        <w:t xml:space="preserve"> </w:t>
      </w:r>
      <w:r w:rsidRPr="005931C1">
        <w:rPr>
          <w:rFonts w:ascii="ff4" w:eastAsia="Times New Roman" w:hAnsi="ff4" w:cs="Times New Roman"/>
          <w:color w:val="000000"/>
          <w:sz w:val="72"/>
          <w:szCs w:val="72"/>
          <w:lang w:eastAsia="ru-RU"/>
        </w:rPr>
        <w:t xml:space="preserve">грамматически не связанными </w:t>
      </w:r>
      <w:proofErr w:type="gramStart"/>
      <w:r w:rsidRPr="005931C1">
        <w:rPr>
          <w:rFonts w:ascii="ff4" w:eastAsia="Times New Roman" w:hAnsi="ff4" w:cs="Times New Roman"/>
          <w:color w:val="000000"/>
          <w:sz w:val="72"/>
          <w:szCs w:val="72"/>
          <w:lang w:eastAsia="ru-RU"/>
        </w:rPr>
        <w:t>с</w:t>
      </w:r>
      <w:proofErr w:type="gramEnd"/>
      <w:r w:rsidRPr="005931C1">
        <w:rPr>
          <w:rFonts w:ascii="ff4" w:eastAsia="Times New Roman" w:hAnsi="ff4" w:cs="Times New Roman"/>
          <w:color w:val="000000"/>
          <w:sz w:val="72"/>
          <w:szCs w:val="72"/>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членами предложения</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7.9 Знаки препинания в осложненном предложении (обобщение)</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7.10 Знаки препинания при прямой речи, цитировании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7.11 Знаки препинания в сложносочиненном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7.12 Знаки препинания в сложноподчиненном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7.13 Знаки препинания в сложном предложении с разными видами связи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7.14 Знаки препинания в бессоюзном сложном предложении</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7.15 Знаки препинания в сложном предложении с союзной и бессоюзной связью</w:t>
      </w:r>
      <w:r w:rsidRPr="005931C1">
        <w:rPr>
          <w:rFonts w:ascii="ff3" w:eastAsia="Times New Roman" w:hAnsi="ff3" w:cs="Times New Roman"/>
          <w:color w:val="000000"/>
          <w:sz w:val="72"/>
          <w:szCs w:val="72"/>
          <w:bdr w:val="none" w:sz="0" w:space="0" w:color="auto" w:frame="1"/>
          <w:lang w:eastAsia="ru-RU"/>
        </w:rPr>
        <w:t xml:space="preserve"> </w:t>
      </w:r>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proofErr w:type="gramStart"/>
      <w:r w:rsidRPr="005931C1">
        <w:rPr>
          <w:rFonts w:ascii="ff4" w:eastAsia="Times New Roman" w:hAnsi="ff4" w:cs="Times New Roman"/>
          <w:color w:val="000000"/>
          <w:sz w:val="72"/>
          <w:szCs w:val="72"/>
          <w:lang w:eastAsia="ru-RU"/>
        </w:rPr>
        <w:t>7.16 Тире в простом и сложном предложениях</w:t>
      </w:r>
      <w:r w:rsidRPr="005931C1">
        <w:rPr>
          <w:rFonts w:ascii="ff3" w:eastAsia="Times New Roman" w:hAnsi="ff3" w:cs="Times New Roman"/>
          <w:color w:val="000000"/>
          <w:sz w:val="72"/>
          <w:szCs w:val="72"/>
          <w:bdr w:val="none" w:sz="0" w:space="0" w:color="auto" w:frame="1"/>
          <w:lang w:eastAsia="ru-RU"/>
        </w:rPr>
        <w:t xml:space="preserve"> </w:t>
      </w:r>
      <w:proofErr w:type="gramEnd"/>
    </w:p>
    <w:p w:rsidR="005931C1" w:rsidRPr="005931C1" w:rsidRDefault="005931C1" w:rsidP="005931C1">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7.17 Двоеточие в простом и сложном предложениях</w:t>
      </w:r>
      <w:r w:rsidRPr="005931C1">
        <w:rPr>
          <w:rFonts w:ascii="ff3" w:eastAsia="Times New Roman" w:hAnsi="ff3" w:cs="Times New Roman"/>
          <w:color w:val="000000"/>
          <w:sz w:val="72"/>
          <w:szCs w:val="72"/>
          <w:bdr w:val="none" w:sz="0" w:space="0" w:color="auto" w:frame="1"/>
          <w:lang w:eastAsia="ru-RU"/>
        </w:rPr>
        <w:t xml:space="preserve"> </w:t>
      </w:r>
    </w:p>
    <w:p w:rsidR="00B018BA" w:rsidRPr="00B265DC" w:rsidRDefault="005931C1" w:rsidP="00B265DC">
      <w:pPr>
        <w:shd w:val="clear" w:color="auto" w:fill="FFFFFF"/>
        <w:spacing w:after="0" w:line="0" w:lineRule="auto"/>
        <w:textAlignment w:val="baseline"/>
        <w:rPr>
          <w:rFonts w:ascii="ff4" w:eastAsia="Times New Roman" w:hAnsi="ff4" w:cs="Times New Roman"/>
          <w:color w:val="000000"/>
          <w:sz w:val="72"/>
          <w:szCs w:val="72"/>
          <w:lang w:eastAsia="ru-RU"/>
        </w:rPr>
      </w:pPr>
      <w:r w:rsidRPr="005931C1">
        <w:rPr>
          <w:rFonts w:ascii="ff4" w:eastAsia="Times New Roman" w:hAnsi="ff4" w:cs="Times New Roman"/>
          <w:color w:val="000000"/>
          <w:sz w:val="72"/>
          <w:szCs w:val="72"/>
          <w:lang w:eastAsia="ru-RU"/>
        </w:rPr>
        <w:t>7.18 Пунктуация в простом и сложном предложениях</w:t>
      </w:r>
      <w:r w:rsidRPr="005931C1">
        <w:rPr>
          <w:rFonts w:ascii="ff3" w:eastAsia="Times New Roman" w:hAnsi="ff3" w:cs="Times New Roman"/>
          <w:color w:val="000000"/>
          <w:sz w:val="72"/>
          <w:szCs w:val="72"/>
          <w:bdr w:val="none" w:sz="0" w:space="0" w:color="auto" w:frame="1"/>
          <w:lang w:eastAsia="ru-RU"/>
        </w:rPr>
        <w:t>»</w:t>
      </w:r>
      <w:r w:rsidRPr="005931C1">
        <w:rPr>
          <w:rFonts w:ascii="ff7" w:eastAsia="Times New Roman" w:hAnsi="ff7" w:cs="Times New Roman"/>
          <w:color w:val="000000"/>
          <w:sz w:val="66"/>
          <w:szCs w:val="66"/>
          <w:bdr w:val="none" w:sz="0" w:space="0" w:color="auto" w:frame="1"/>
          <w:lang w:eastAsia="ru-RU"/>
        </w:rPr>
        <w:t xml:space="preserve"> </w:t>
      </w:r>
    </w:p>
    <w:tbl>
      <w:tblPr>
        <w:tblStyle w:val="a3"/>
        <w:tblW w:w="0" w:type="auto"/>
        <w:tblLook w:val="04A0" w:firstRow="1" w:lastRow="0" w:firstColumn="1" w:lastColumn="0" w:noHBand="0" w:noVBand="1"/>
      </w:tblPr>
      <w:tblGrid>
        <w:gridCol w:w="8613"/>
        <w:gridCol w:w="7647"/>
      </w:tblGrid>
      <w:tr w:rsidR="009D1EE4" w:rsidTr="00B265DC">
        <w:tc>
          <w:tcPr>
            <w:tcW w:w="8613" w:type="dxa"/>
          </w:tcPr>
          <w:p w:rsidR="009D1EE4" w:rsidRDefault="009D1EE4" w:rsidP="009D1EE4">
            <w:pPr>
              <w:rPr>
                <w:rFonts w:ascii="Times New Roman" w:hAnsi="Times New Roman" w:cs="Times New Roman"/>
                <w:b/>
                <w:sz w:val="16"/>
                <w:szCs w:val="16"/>
              </w:rPr>
            </w:pPr>
            <w:r>
              <w:rPr>
                <w:rFonts w:ascii="Times New Roman" w:hAnsi="Times New Roman" w:cs="Times New Roman"/>
                <w:b/>
                <w:sz w:val="16"/>
                <w:szCs w:val="16"/>
              </w:rPr>
              <w:t xml:space="preserve">     </w:t>
            </w:r>
            <w:r w:rsidRPr="00AF17C6">
              <w:rPr>
                <w:rFonts w:ascii="Times New Roman" w:hAnsi="Times New Roman" w:cs="Times New Roman"/>
                <w:b/>
                <w:sz w:val="16"/>
                <w:szCs w:val="16"/>
              </w:rPr>
              <w:t xml:space="preserve">(1)Поэзия стала частью моей жизни с самого раннего детства. (2)Я едва научилась писать и писала большими печатными буквами, не отделяя ещё слово от </w:t>
            </w:r>
            <w:proofErr w:type="spellStart"/>
            <w:proofErr w:type="gramStart"/>
            <w:r w:rsidRPr="00AF17C6">
              <w:rPr>
                <w:rFonts w:ascii="Times New Roman" w:hAnsi="Times New Roman" w:cs="Times New Roman"/>
                <w:b/>
                <w:sz w:val="16"/>
                <w:szCs w:val="16"/>
              </w:rPr>
              <w:t>сло́ва</w:t>
            </w:r>
            <w:proofErr w:type="spellEnd"/>
            <w:proofErr w:type="gramEnd"/>
            <w:r w:rsidRPr="00AF17C6">
              <w:rPr>
                <w:rFonts w:ascii="Times New Roman" w:hAnsi="Times New Roman" w:cs="Times New Roman"/>
                <w:b/>
                <w:sz w:val="16"/>
                <w:szCs w:val="16"/>
              </w:rPr>
              <w:t xml:space="preserve">, писала так, как люди говорили, и вот однажды, длинным зимним вечером, в старой хрестоматии мне попалось на глаза маленькое стихотворение, которое начиналось так: </w:t>
            </w:r>
          </w:p>
          <w:p w:rsidR="009D1EE4" w:rsidRDefault="009D1EE4" w:rsidP="009D1EE4">
            <w:pPr>
              <w:rPr>
                <w:rFonts w:ascii="Times New Roman" w:hAnsi="Times New Roman" w:cs="Times New Roman"/>
                <w:b/>
                <w:sz w:val="16"/>
                <w:szCs w:val="16"/>
              </w:rPr>
            </w:pPr>
            <w:r>
              <w:rPr>
                <w:rFonts w:ascii="Times New Roman" w:hAnsi="Times New Roman" w:cs="Times New Roman"/>
                <w:b/>
                <w:sz w:val="16"/>
                <w:szCs w:val="16"/>
              </w:rPr>
              <w:t xml:space="preserve">      </w:t>
            </w:r>
            <w:r w:rsidRPr="00AF17C6">
              <w:rPr>
                <w:rFonts w:ascii="Times New Roman" w:hAnsi="Times New Roman" w:cs="Times New Roman"/>
                <w:b/>
                <w:sz w:val="16"/>
                <w:szCs w:val="16"/>
              </w:rPr>
              <w:t xml:space="preserve">(3)Вот север, тучи нагоняя, </w:t>
            </w:r>
          </w:p>
          <w:p w:rsidR="009D1EE4" w:rsidRDefault="009D1EE4" w:rsidP="009D1EE4">
            <w:pPr>
              <w:rPr>
                <w:rFonts w:ascii="Times New Roman" w:hAnsi="Times New Roman" w:cs="Times New Roman"/>
                <w:b/>
                <w:sz w:val="16"/>
                <w:szCs w:val="16"/>
              </w:rPr>
            </w:pPr>
            <w:r>
              <w:rPr>
                <w:rFonts w:ascii="Times New Roman" w:hAnsi="Times New Roman" w:cs="Times New Roman"/>
                <w:b/>
                <w:sz w:val="16"/>
                <w:szCs w:val="16"/>
              </w:rPr>
              <w:t xml:space="preserve">        </w:t>
            </w:r>
            <w:r w:rsidRPr="00AF17C6">
              <w:rPr>
                <w:rFonts w:ascii="Times New Roman" w:hAnsi="Times New Roman" w:cs="Times New Roman"/>
                <w:b/>
                <w:sz w:val="16"/>
                <w:szCs w:val="16"/>
              </w:rPr>
              <w:t xml:space="preserve">Дохнул, завыл — и вот сама </w:t>
            </w:r>
          </w:p>
          <w:p w:rsidR="009D1EE4" w:rsidRDefault="009D1EE4" w:rsidP="009D1EE4">
            <w:pPr>
              <w:rPr>
                <w:rFonts w:ascii="Times New Roman" w:hAnsi="Times New Roman" w:cs="Times New Roman"/>
                <w:b/>
                <w:sz w:val="16"/>
                <w:szCs w:val="16"/>
              </w:rPr>
            </w:pPr>
            <w:r>
              <w:rPr>
                <w:rFonts w:ascii="Times New Roman" w:hAnsi="Times New Roman" w:cs="Times New Roman"/>
                <w:b/>
                <w:sz w:val="16"/>
                <w:szCs w:val="16"/>
              </w:rPr>
              <w:t xml:space="preserve">        </w:t>
            </w:r>
            <w:r w:rsidRPr="00AF17C6">
              <w:rPr>
                <w:rFonts w:ascii="Times New Roman" w:hAnsi="Times New Roman" w:cs="Times New Roman"/>
                <w:b/>
                <w:sz w:val="16"/>
                <w:szCs w:val="16"/>
              </w:rPr>
              <w:t xml:space="preserve">Идёт волшебница зима… </w:t>
            </w:r>
          </w:p>
          <w:p w:rsidR="009D1EE4" w:rsidRDefault="009D1EE4" w:rsidP="009D1EE4">
            <w:pPr>
              <w:rPr>
                <w:rFonts w:ascii="Times New Roman" w:hAnsi="Times New Roman" w:cs="Times New Roman"/>
                <w:b/>
                <w:sz w:val="16"/>
                <w:szCs w:val="16"/>
              </w:rPr>
            </w:pPr>
            <w:r>
              <w:rPr>
                <w:rFonts w:ascii="Times New Roman" w:hAnsi="Times New Roman" w:cs="Times New Roman"/>
                <w:b/>
                <w:sz w:val="16"/>
                <w:szCs w:val="16"/>
              </w:rPr>
              <w:t xml:space="preserve">      </w:t>
            </w:r>
            <w:proofErr w:type="gramStart"/>
            <w:r w:rsidRPr="00AF17C6">
              <w:rPr>
                <w:rFonts w:ascii="Times New Roman" w:hAnsi="Times New Roman" w:cs="Times New Roman"/>
                <w:b/>
                <w:sz w:val="16"/>
                <w:szCs w:val="16"/>
              </w:rPr>
              <w:t>(4)Я замерла: была как раз зима, и улица, и наш сад были в клокастом инее, в пушистом снегу, и всё в стихе было сказано как будто бы об этом самом, нашем, которое я просто вижу, но в стихе было всё это так удивительно, что я сразу поняла, что зима-то живая, потому что она пришла, что ведь она взаправду волшебница</w:t>
            </w:r>
            <w:proofErr w:type="gramEnd"/>
            <w:r w:rsidRPr="00AF17C6">
              <w:rPr>
                <w:rFonts w:ascii="Times New Roman" w:hAnsi="Times New Roman" w:cs="Times New Roman"/>
                <w:b/>
                <w:sz w:val="16"/>
                <w:szCs w:val="16"/>
              </w:rPr>
              <w:t xml:space="preserve">, </w:t>
            </w:r>
            <w:proofErr w:type="gramStart"/>
            <w:r w:rsidRPr="00AF17C6">
              <w:rPr>
                <w:rFonts w:ascii="Times New Roman" w:hAnsi="Times New Roman" w:cs="Times New Roman"/>
                <w:b/>
                <w:sz w:val="16"/>
                <w:szCs w:val="16"/>
              </w:rPr>
              <w:t xml:space="preserve">и север живой — он «завыл», что и стих, и наша </w:t>
            </w:r>
            <w:proofErr w:type="spellStart"/>
            <w:r w:rsidRPr="00AF17C6">
              <w:rPr>
                <w:rFonts w:ascii="Times New Roman" w:hAnsi="Times New Roman" w:cs="Times New Roman"/>
                <w:b/>
                <w:sz w:val="16"/>
                <w:szCs w:val="16"/>
              </w:rPr>
              <w:t>заставская</w:t>
            </w:r>
            <w:proofErr w:type="spellEnd"/>
            <w:r w:rsidRPr="00AF17C6">
              <w:rPr>
                <w:rFonts w:ascii="Times New Roman" w:hAnsi="Times New Roman" w:cs="Times New Roman"/>
                <w:b/>
                <w:sz w:val="16"/>
                <w:szCs w:val="16"/>
              </w:rPr>
              <w:t xml:space="preserve"> зима — это одно, но как это всё в стихе красиво! (5)Я прочитала стишок ещё раз и ещё, и мне вдруг так захотелось, чтоб всё это ужасно правильное, изумительно красивое про зиму было сказано… мною! (6)Нет, мне никак не передать сейчас этот первозданный восторг перед животворящим, одухотворяющим чудом</w:t>
            </w:r>
            <w:proofErr w:type="gramEnd"/>
            <w:r w:rsidRPr="00AF17C6">
              <w:rPr>
                <w:rFonts w:ascii="Times New Roman" w:hAnsi="Times New Roman" w:cs="Times New Roman"/>
                <w:b/>
                <w:sz w:val="16"/>
                <w:szCs w:val="16"/>
              </w:rPr>
              <w:t xml:space="preserve"> поэзии. (7)Да этот восторг вообще ни передать, ни пересказать, ни объяснить нельзя. (8)В этом тайна поэзии, и в тайне этой — её власть. </w:t>
            </w:r>
          </w:p>
          <w:p w:rsidR="009D1EE4" w:rsidRDefault="009D1EE4" w:rsidP="009D1EE4">
            <w:pPr>
              <w:rPr>
                <w:rFonts w:ascii="Times New Roman" w:hAnsi="Times New Roman" w:cs="Times New Roman"/>
                <w:b/>
                <w:sz w:val="16"/>
                <w:szCs w:val="16"/>
              </w:rPr>
            </w:pPr>
            <w:r>
              <w:rPr>
                <w:rFonts w:ascii="Times New Roman" w:hAnsi="Times New Roman" w:cs="Times New Roman"/>
                <w:b/>
                <w:sz w:val="16"/>
                <w:szCs w:val="16"/>
              </w:rPr>
              <w:t xml:space="preserve">       </w:t>
            </w:r>
            <w:proofErr w:type="gramStart"/>
            <w:r w:rsidRPr="00AF17C6">
              <w:rPr>
                <w:rFonts w:ascii="Times New Roman" w:hAnsi="Times New Roman" w:cs="Times New Roman"/>
                <w:b/>
                <w:sz w:val="16"/>
                <w:szCs w:val="16"/>
              </w:rPr>
              <w:t>(9)Воровато оглянувшись, я переписала на большой лист бумаги стишок из хрестоматии, большими печатными буквами, без просветов между словами, засунула хрестоматию далеко-далеко под кушетку, чтобы её больше никто никогда в жизни не нашёл, и побежала к бабе Маше: я сидела как раз у неё. (10)– Бабушка! — закричала я, дрожа от восторга. (11)– Бабушка, послушай-ка, что я сама сочинила! (12)– Ай</w:t>
            </w:r>
            <w:proofErr w:type="gramEnd"/>
            <w:r w:rsidRPr="00AF17C6">
              <w:rPr>
                <w:rFonts w:ascii="Times New Roman" w:hAnsi="Times New Roman" w:cs="Times New Roman"/>
                <w:b/>
                <w:sz w:val="16"/>
                <w:szCs w:val="16"/>
              </w:rPr>
              <w:t xml:space="preserve"> </w:t>
            </w:r>
            <w:proofErr w:type="gramStart"/>
            <w:r w:rsidRPr="00AF17C6">
              <w:rPr>
                <w:rFonts w:ascii="Times New Roman" w:hAnsi="Times New Roman" w:cs="Times New Roman"/>
                <w:b/>
                <w:sz w:val="16"/>
                <w:szCs w:val="16"/>
              </w:rPr>
              <w:t xml:space="preserve">да молодец, — сказала бабушка, — ведь как складно! (13)И никакого сомнения в том, что это сочинила я сама, у меня больше не было. (14)И всё-таки первой моей сознательной любовью в поэзии был Лермонтов. (15)Красота и человечность </w:t>
            </w:r>
            <w:proofErr w:type="spellStart"/>
            <w:r w:rsidRPr="00AF17C6">
              <w:rPr>
                <w:rFonts w:ascii="Times New Roman" w:hAnsi="Times New Roman" w:cs="Times New Roman"/>
                <w:b/>
                <w:sz w:val="16"/>
                <w:szCs w:val="16"/>
              </w:rPr>
              <w:t>лермонтовских</w:t>
            </w:r>
            <w:proofErr w:type="spellEnd"/>
            <w:r w:rsidRPr="00AF17C6">
              <w:rPr>
                <w:rFonts w:ascii="Times New Roman" w:hAnsi="Times New Roman" w:cs="Times New Roman"/>
                <w:b/>
                <w:sz w:val="16"/>
                <w:szCs w:val="16"/>
              </w:rPr>
              <w:t xml:space="preserve"> стихов, неосознаваемые, а потому тем более властные, пленили меня всей силой своею. (16)И если через пушкинские строки я открыла, узнала</w:t>
            </w:r>
            <w:proofErr w:type="gramEnd"/>
            <w:r w:rsidRPr="00AF17C6">
              <w:rPr>
                <w:rFonts w:ascii="Times New Roman" w:hAnsi="Times New Roman" w:cs="Times New Roman"/>
                <w:b/>
                <w:sz w:val="16"/>
                <w:szCs w:val="16"/>
              </w:rPr>
              <w:t xml:space="preserve">, </w:t>
            </w:r>
            <w:proofErr w:type="gramStart"/>
            <w:r w:rsidRPr="00AF17C6">
              <w:rPr>
                <w:rFonts w:ascii="Times New Roman" w:hAnsi="Times New Roman" w:cs="Times New Roman"/>
                <w:b/>
                <w:sz w:val="16"/>
                <w:szCs w:val="16"/>
              </w:rPr>
              <w:t xml:space="preserve">что зима — живая и север-ветер — живой, то в </w:t>
            </w:r>
            <w:proofErr w:type="spellStart"/>
            <w:r w:rsidRPr="00AF17C6">
              <w:rPr>
                <w:rFonts w:ascii="Times New Roman" w:hAnsi="Times New Roman" w:cs="Times New Roman"/>
                <w:b/>
                <w:sz w:val="16"/>
                <w:szCs w:val="16"/>
              </w:rPr>
              <w:t>лермонтовских</w:t>
            </w:r>
            <w:proofErr w:type="spellEnd"/>
            <w:r w:rsidRPr="00AF17C6">
              <w:rPr>
                <w:rFonts w:ascii="Times New Roman" w:hAnsi="Times New Roman" w:cs="Times New Roman"/>
                <w:b/>
                <w:sz w:val="16"/>
                <w:szCs w:val="16"/>
              </w:rPr>
              <w:t xml:space="preserve"> стихах мне открылось, что не только всё кругом живое, но всё про меня! (17)Я прочла и тут же запомнила стихи об одинокой сосне, о листочке дубовом, об утёсе и золотой тучке. (18)Как жалко было сосну, утёс, дубовый листок! (19)С тех пор для меня осенью все листья неслись из-за</w:t>
            </w:r>
            <w:proofErr w:type="gramEnd"/>
            <w:r w:rsidRPr="00AF17C6">
              <w:rPr>
                <w:rFonts w:ascii="Times New Roman" w:hAnsi="Times New Roman" w:cs="Times New Roman"/>
                <w:b/>
                <w:sz w:val="16"/>
                <w:szCs w:val="16"/>
              </w:rPr>
              <w:t xml:space="preserve"> Невской заставы только на юг, и все самые жемчужные облака шли только на юг, и каждому дереву в нашем пыльном и дымном саду снилось другое, далёкое, прекрасное, с которым никогда-никогда не увидеться, но почему же всё это было и про меня?!</w:t>
            </w:r>
          </w:p>
          <w:p w:rsidR="009D1EE4" w:rsidRDefault="009D1EE4" w:rsidP="009D1EE4">
            <w:pPr>
              <w:rPr>
                <w:rFonts w:ascii="Times New Roman" w:hAnsi="Times New Roman" w:cs="Times New Roman"/>
                <w:b/>
                <w:sz w:val="18"/>
                <w:szCs w:val="18"/>
              </w:rPr>
            </w:pPr>
            <w:r>
              <w:rPr>
                <w:rFonts w:ascii="Times New Roman" w:hAnsi="Times New Roman" w:cs="Times New Roman"/>
                <w:b/>
                <w:sz w:val="16"/>
                <w:szCs w:val="16"/>
              </w:rPr>
              <w:t xml:space="preserve">        </w:t>
            </w:r>
            <w:r w:rsidRPr="00AF17C6">
              <w:rPr>
                <w:rFonts w:ascii="Times New Roman" w:hAnsi="Times New Roman" w:cs="Times New Roman"/>
                <w:b/>
                <w:sz w:val="16"/>
                <w:szCs w:val="16"/>
              </w:rPr>
              <w:t xml:space="preserve"> </w:t>
            </w:r>
            <w:proofErr w:type="gramStart"/>
            <w:r w:rsidRPr="00AF17C6">
              <w:rPr>
                <w:rFonts w:ascii="Times New Roman" w:hAnsi="Times New Roman" w:cs="Times New Roman"/>
                <w:b/>
                <w:sz w:val="16"/>
                <w:szCs w:val="16"/>
              </w:rPr>
              <w:t xml:space="preserve">(20)О, как я счастлива, что ещё на рассвете сознания мне дано было изведать это упоение, это пленение, эту власть поэзии, это приобщение ко всему миру через её волшебные, непостижимые умом напевы, как счастлива я, что до сих пор она сильнее всего </w:t>
            </w:r>
            <w:proofErr w:type="spellStart"/>
            <w:r w:rsidRPr="00AF17C6">
              <w:rPr>
                <w:rFonts w:ascii="Times New Roman" w:hAnsi="Times New Roman" w:cs="Times New Roman"/>
                <w:b/>
                <w:sz w:val="16"/>
                <w:szCs w:val="16"/>
              </w:rPr>
              <w:t>владычит</w:t>
            </w:r>
            <w:proofErr w:type="spellEnd"/>
            <w:r w:rsidRPr="00AF17C6">
              <w:rPr>
                <w:rFonts w:ascii="Times New Roman" w:hAnsi="Times New Roman" w:cs="Times New Roman"/>
                <w:b/>
                <w:sz w:val="16"/>
                <w:szCs w:val="16"/>
              </w:rPr>
              <w:t xml:space="preserve"> над сердцем и над жизнью моею. (21)Среди множества ремёсел и искусств, воздействующих на человеческую душу, нет</w:t>
            </w:r>
            <w:proofErr w:type="gramEnd"/>
            <w:r w:rsidRPr="00AF17C6">
              <w:rPr>
                <w:rFonts w:ascii="Times New Roman" w:hAnsi="Times New Roman" w:cs="Times New Roman"/>
                <w:b/>
                <w:sz w:val="16"/>
                <w:szCs w:val="16"/>
              </w:rPr>
              <w:t xml:space="preserve"> силы более доброй и более беспощадной, чем поэзия. (22)Она всё может. (23)Я утверждаю: она сильнее атомной бомбы — разрушающее и творящее слово, пропитанное кровью любящего сердца, светом ищущего духа, окрылённое великой нашей идеей. (По О. </w:t>
            </w:r>
            <w:proofErr w:type="spellStart"/>
            <w:r w:rsidRPr="00AF17C6">
              <w:rPr>
                <w:rFonts w:ascii="Times New Roman" w:hAnsi="Times New Roman" w:cs="Times New Roman"/>
                <w:b/>
                <w:sz w:val="16"/>
                <w:szCs w:val="16"/>
              </w:rPr>
              <w:t>Берггольц</w:t>
            </w:r>
            <w:proofErr w:type="spellEnd"/>
            <w:r w:rsidRPr="00AF17C6">
              <w:rPr>
                <w:rFonts w:ascii="Times New Roman" w:hAnsi="Times New Roman" w:cs="Times New Roman"/>
                <w:b/>
                <w:sz w:val="16"/>
                <w:szCs w:val="16"/>
              </w:rPr>
              <w:t>)</w:t>
            </w:r>
          </w:p>
        </w:tc>
        <w:tc>
          <w:tcPr>
            <w:tcW w:w="7647" w:type="dxa"/>
          </w:tcPr>
          <w:p w:rsidR="009D1EE4" w:rsidRDefault="009D1EE4" w:rsidP="009D1EE4">
            <w:pPr>
              <w:jc w:val="center"/>
              <w:rPr>
                <w:rFonts w:ascii="Times New Roman" w:hAnsi="Times New Roman" w:cs="Times New Roman"/>
                <w:b/>
                <w:sz w:val="18"/>
                <w:szCs w:val="18"/>
              </w:rPr>
            </w:pPr>
            <w:r w:rsidRPr="00AF17C6">
              <w:rPr>
                <w:rFonts w:ascii="Times New Roman" w:hAnsi="Times New Roman" w:cs="Times New Roman"/>
                <w:b/>
                <w:sz w:val="18"/>
                <w:szCs w:val="18"/>
              </w:rPr>
              <w:t>Сочинение по тексту:</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 xml:space="preserve">Какое влияние оказывает поэзия на жизнь человека? Именно этот проблемный вопрос затрагивает в предложенном тексте О. </w:t>
            </w:r>
            <w:proofErr w:type="spellStart"/>
            <w:r w:rsidRPr="00AF17C6">
              <w:rPr>
                <w:rFonts w:ascii="Times New Roman" w:hAnsi="Times New Roman" w:cs="Times New Roman"/>
                <w:b/>
                <w:sz w:val="18"/>
                <w:szCs w:val="18"/>
              </w:rPr>
              <w:t>Бергольц</w:t>
            </w:r>
            <w:proofErr w:type="spellEnd"/>
            <w:r w:rsidRPr="00AF17C6">
              <w:rPr>
                <w:rFonts w:ascii="Times New Roman" w:hAnsi="Times New Roman" w:cs="Times New Roman"/>
                <w:b/>
                <w:sz w:val="18"/>
                <w:szCs w:val="18"/>
              </w:rPr>
              <w:t>.</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 xml:space="preserve"> Размышляя над проблемой влияния поэзии, автор приводит в пример свой личный опыт. Так, её знакомство с поэзией началось с короткого стихотворения, которое произвело на нее, маленькую девочку, неизгладимое впечатление: «Мне никак не передать сейчас этот первозданный восторг перед животворящим, одухотворяющим чудом поэзии». Этим писательница хотела показать, что поэзия никого не может оставить равнодушным и помогает каждому человеку увидеть красоту окружающего его мира. </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 xml:space="preserve">Далее мы, читатели, видим, насколько сильно повлияла поэзия на мировоззрение и мировосприятие рассказчицы. Читая в </w:t>
            </w:r>
            <w:proofErr w:type="spellStart"/>
            <w:r w:rsidRPr="00AF17C6">
              <w:rPr>
                <w:rFonts w:ascii="Times New Roman" w:hAnsi="Times New Roman" w:cs="Times New Roman"/>
                <w:b/>
                <w:sz w:val="18"/>
                <w:szCs w:val="18"/>
              </w:rPr>
              <w:t>лермонтовских</w:t>
            </w:r>
            <w:proofErr w:type="spellEnd"/>
            <w:r w:rsidRPr="00AF17C6">
              <w:rPr>
                <w:rFonts w:ascii="Times New Roman" w:hAnsi="Times New Roman" w:cs="Times New Roman"/>
                <w:b/>
                <w:sz w:val="18"/>
                <w:szCs w:val="18"/>
              </w:rPr>
              <w:t xml:space="preserve"> стихах «об одинокой сосне, о листочке дубовом, об утёсе и золотой тучке», она открыла, что все кругом живое, и ей казалось, что «всё это про» неё. Она проживала жизнь вместе с лирическими героями стихотворений, знакомясь с новыми чувствами и переживаниями, именно поэтому ей думалось, что все стихи написаны про неё. За «приобщение ко всему миру через волшебные, непостижимые умом напевы» она благодарна поэзии. </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Связь между примерами очевидна: и первый, и второй заставляют нас задуматься о влиянии поэзии на душу человека.</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 xml:space="preserve"> Автор считает, что поэзия обладает великой силой, которая помогает человеку разглядеть красоту окружающего мира (природы) и окунуться в удивительный мир высоких чувств и переживаний. </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Я согласна с мнением автора и тоже считаю, что именно поэзия способна обратить внимание человека на красоту, которая окружает его и которая заключается в нем самом – в его чувствах и эмоциях. Даже в современном мире высоких технологий люди читают стихотворения классиков русской литературы. Такие поэты, как Пушкин, Лермонтов, Тютчев, Фет, Бунин, Ахматова, популярны и в наши дни, ведь в своих произведениях они затрагивают самые тонкие струны человеческой души, помогая каждому читателю разглядеть чудеса в том, что кажется обыденным.</w:t>
            </w:r>
          </w:p>
          <w:p w:rsidR="009D1EE4" w:rsidRDefault="009D1EE4" w:rsidP="009D1EE4">
            <w:pPr>
              <w:rPr>
                <w:rFonts w:ascii="Times New Roman" w:hAnsi="Times New Roman" w:cs="Times New Roman"/>
                <w:b/>
                <w:sz w:val="18"/>
                <w:szCs w:val="18"/>
              </w:rPr>
            </w:pPr>
            <w:r>
              <w:rPr>
                <w:rFonts w:ascii="Times New Roman" w:hAnsi="Times New Roman" w:cs="Times New Roman"/>
                <w:b/>
                <w:sz w:val="18"/>
                <w:szCs w:val="18"/>
              </w:rPr>
              <w:t xml:space="preserve">    </w:t>
            </w:r>
            <w:r w:rsidRPr="00AF17C6">
              <w:rPr>
                <w:rFonts w:ascii="Times New Roman" w:hAnsi="Times New Roman" w:cs="Times New Roman"/>
                <w:b/>
                <w:sz w:val="18"/>
                <w:szCs w:val="18"/>
              </w:rPr>
              <w:t xml:space="preserve"> Таким образом, мы можем убедиться, насколько сильное влияние оказывает поэзия на внутренний мир человека.</w:t>
            </w:r>
          </w:p>
        </w:tc>
      </w:tr>
      <w:tr w:rsidR="00B265DC" w:rsidTr="00B265DC">
        <w:tc>
          <w:tcPr>
            <w:tcW w:w="8613" w:type="dxa"/>
          </w:tcPr>
          <w:p w:rsidR="00B265DC" w:rsidRPr="004760AD" w:rsidRDefault="00B265DC" w:rsidP="00DB0B22">
            <w:pPr>
              <w:ind w:firstLine="708"/>
              <w:rPr>
                <w:rFonts w:ascii="Times New Roman" w:hAnsi="Times New Roman" w:cs="Times New Roman"/>
                <w:b/>
                <w:sz w:val="16"/>
                <w:szCs w:val="16"/>
              </w:rPr>
            </w:pPr>
            <w:r w:rsidRPr="004760AD">
              <w:rPr>
                <w:rFonts w:ascii="Times New Roman" w:hAnsi="Times New Roman" w:cs="Times New Roman"/>
                <w:b/>
                <w:sz w:val="16"/>
                <w:szCs w:val="16"/>
              </w:rPr>
              <w:t>Люди всегда благодарны тем, кто нашел в себе мужество и силы совершить великое. Человеческая память хранит имена героев и их свершения. Николай Пржевальский променял великосветский Петербург, награды и банкеты на тишину пустынь, дым костров, голод и жажду. В его честь Академией наук была выбита специальная медаль.</w:t>
            </w:r>
            <w:r w:rsidRPr="004760AD">
              <w:rPr>
                <w:rFonts w:ascii="Times New Roman" w:hAnsi="Times New Roman" w:cs="Times New Roman"/>
                <w:b/>
                <w:sz w:val="16"/>
                <w:szCs w:val="16"/>
              </w:rPr>
              <w:tab/>
            </w:r>
          </w:p>
          <w:p w:rsidR="00B265DC" w:rsidRPr="004760AD" w:rsidRDefault="00B265DC" w:rsidP="00DB0B22">
            <w:pPr>
              <w:ind w:firstLine="708"/>
              <w:rPr>
                <w:rFonts w:ascii="Times New Roman" w:hAnsi="Times New Roman" w:cs="Times New Roman"/>
                <w:b/>
                <w:sz w:val="16"/>
                <w:szCs w:val="16"/>
              </w:rPr>
            </w:pPr>
            <w:r w:rsidRPr="004760AD">
              <w:rPr>
                <w:rFonts w:ascii="Times New Roman" w:hAnsi="Times New Roman" w:cs="Times New Roman"/>
                <w:b/>
                <w:sz w:val="16"/>
                <w:szCs w:val="16"/>
              </w:rPr>
              <w:t xml:space="preserve"> Молодой кандидат медицинских наук Анатолий </w:t>
            </w:r>
            <w:proofErr w:type="spellStart"/>
            <w:r w:rsidRPr="004760AD">
              <w:rPr>
                <w:rFonts w:ascii="Times New Roman" w:hAnsi="Times New Roman" w:cs="Times New Roman"/>
                <w:b/>
                <w:sz w:val="16"/>
                <w:szCs w:val="16"/>
              </w:rPr>
              <w:t>Шаткин</w:t>
            </w:r>
            <w:proofErr w:type="spellEnd"/>
            <w:r w:rsidRPr="004760AD">
              <w:rPr>
                <w:rFonts w:ascii="Times New Roman" w:hAnsi="Times New Roman" w:cs="Times New Roman"/>
                <w:b/>
                <w:sz w:val="16"/>
                <w:szCs w:val="16"/>
              </w:rPr>
              <w:t xml:space="preserve"> привил себе вирус трахомы, чтобы другие люди никогда не болели этой опасной болезнью. И это тоже настоящий подвиг! </w:t>
            </w:r>
          </w:p>
          <w:p w:rsidR="00B265DC" w:rsidRPr="004760AD" w:rsidRDefault="00B265DC" w:rsidP="00DB0B22">
            <w:pPr>
              <w:ind w:firstLine="708"/>
              <w:rPr>
                <w:rFonts w:ascii="Times New Roman" w:hAnsi="Times New Roman" w:cs="Times New Roman"/>
                <w:b/>
                <w:sz w:val="16"/>
                <w:szCs w:val="16"/>
              </w:rPr>
            </w:pPr>
            <w:r w:rsidRPr="004760AD">
              <w:rPr>
                <w:rFonts w:ascii="Times New Roman" w:hAnsi="Times New Roman" w:cs="Times New Roman"/>
                <w:b/>
                <w:sz w:val="16"/>
                <w:szCs w:val="16"/>
              </w:rPr>
              <w:t xml:space="preserve">Но ведь не все могут быть путешественниками и работать с вирусами трахомы. Ведь кто-то должен водить такси, печь хлеб, стоять у станка или считать деньги в сберегательном банке. </w:t>
            </w:r>
          </w:p>
          <w:p w:rsidR="00B265DC" w:rsidRPr="004760AD" w:rsidRDefault="00B265DC" w:rsidP="00DB0B22">
            <w:pPr>
              <w:ind w:firstLine="708"/>
              <w:rPr>
                <w:rFonts w:ascii="Times New Roman" w:hAnsi="Times New Roman" w:cs="Times New Roman"/>
                <w:b/>
                <w:sz w:val="16"/>
                <w:szCs w:val="16"/>
              </w:rPr>
            </w:pPr>
            <w:r w:rsidRPr="004760AD">
              <w:rPr>
                <w:rFonts w:ascii="Times New Roman" w:hAnsi="Times New Roman" w:cs="Times New Roman"/>
                <w:b/>
                <w:sz w:val="16"/>
                <w:szCs w:val="16"/>
              </w:rPr>
              <w:t xml:space="preserve">А как же подвиг? </w:t>
            </w:r>
          </w:p>
          <w:p w:rsidR="00B265DC" w:rsidRPr="004760AD" w:rsidRDefault="00B265DC" w:rsidP="00DB0B22">
            <w:pPr>
              <w:ind w:firstLine="708"/>
              <w:rPr>
                <w:rFonts w:ascii="Times New Roman" w:hAnsi="Times New Roman" w:cs="Times New Roman"/>
                <w:b/>
                <w:sz w:val="16"/>
                <w:szCs w:val="16"/>
              </w:rPr>
            </w:pPr>
            <w:r w:rsidRPr="004760AD">
              <w:rPr>
                <w:rFonts w:ascii="Times New Roman" w:hAnsi="Times New Roman" w:cs="Times New Roman"/>
                <w:b/>
                <w:sz w:val="16"/>
                <w:szCs w:val="16"/>
              </w:rPr>
              <w:t xml:space="preserve">И все же мне кажется, что место подвигу есть в любой обстановке и при любых занятиях. Вспомним Робинзона Крузо, который, оказавшись на необитаемом острове, одержал победу над самим собой, над страхом, над малодушием, над ленью, над желанием закрыть глаза и ждать смерти. Положение, в котором оказался этот человек, тоже необычное, но ведь бороться с собой, со своими пороками, равнодушием можно и нужно не только на необитаемом острове. Попробуйте победить себя, и вам станет понятно, что такое подвиг. </w:t>
            </w:r>
          </w:p>
          <w:p w:rsidR="00B265DC" w:rsidRPr="004760AD" w:rsidRDefault="00B265DC" w:rsidP="00DB0B22">
            <w:pPr>
              <w:ind w:firstLine="708"/>
              <w:rPr>
                <w:rFonts w:ascii="Times New Roman" w:hAnsi="Times New Roman" w:cs="Times New Roman"/>
                <w:b/>
                <w:sz w:val="18"/>
                <w:szCs w:val="18"/>
              </w:rPr>
            </w:pPr>
            <w:r w:rsidRPr="004760AD">
              <w:rPr>
                <w:rFonts w:ascii="Times New Roman" w:hAnsi="Times New Roman" w:cs="Times New Roman"/>
                <w:b/>
                <w:sz w:val="16"/>
                <w:szCs w:val="16"/>
              </w:rPr>
              <w:t xml:space="preserve">Человек в основе своей всегда устремлен к </w:t>
            </w:r>
            <w:proofErr w:type="gramStart"/>
            <w:r w:rsidRPr="004760AD">
              <w:rPr>
                <w:rFonts w:ascii="Times New Roman" w:hAnsi="Times New Roman" w:cs="Times New Roman"/>
                <w:b/>
                <w:sz w:val="16"/>
                <w:szCs w:val="16"/>
              </w:rPr>
              <w:t>хорошему</w:t>
            </w:r>
            <w:proofErr w:type="gramEnd"/>
            <w:r w:rsidRPr="004760AD">
              <w:rPr>
                <w:rFonts w:ascii="Times New Roman" w:hAnsi="Times New Roman" w:cs="Times New Roman"/>
                <w:b/>
                <w:sz w:val="16"/>
                <w:szCs w:val="16"/>
              </w:rPr>
              <w:t xml:space="preserve">. Надо только вовремя поддержать или подправить того, кто стал уходить от этого стремления. Мы живем в большом общежитии, и надо уметь любить людей, которые тебя окружают, отдавать им богатство ума и сердца, и они отплатят тебе тем же. Жизнь пестра и разнообразна. На одном ее полюсе – горение и мужество, на другом – </w:t>
            </w:r>
            <w:proofErr w:type="gramStart"/>
            <w:r w:rsidRPr="004760AD">
              <w:rPr>
                <w:rFonts w:ascii="Times New Roman" w:hAnsi="Times New Roman" w:cs="Times New Roman"/>
                <w:b/>
                <w:sz w:val="16"/>
                <w:szCs w:val="16"/>
              </w:rPr>
              <w:t>тунеядство</w:t>
            </w:r>
            <w:proofErr w:type="gramEnd"/>
            <w:r w:rsidRPr="004760AD">
              <w:rPr>
                <w:rFonts w:ascii="Times New Roman" w:hAnsi="Times New Roman" w:cs="Times New Roman"/>
                <w:b/>
                <w:sz w:val="16"/>
                <w:szCs w:val="16"/>
              </w:rPr>
              <w:t xml:space="preserve"> и трусость. На одном – высокий порыв, жажда знаний, на другом – равнодушие, пошлость. Перед каждым вступающим в жизнь встают эти полюса, и к какому полюсу человек пойдет, зависит от него самого. (Н. Дубинин)</w:t>
            </w:r>
            <w:r w:rsidRPr="004760AD">
              <w:rPr>
                <w:rFonts w:ascii="Times New Roman" w:hAnsi="Times New Roman" w:cs="Times New Roman"/>
                <w:b/>
                <w:sz w:val="18"/>
                <w:szCs w:val="18"/>
              </w:rPr>
              <w:t xml:space="preserve"> </w:t>
            </w:r>
          </w:p>
        </w:tc>
        <w:tc>
          <w:tcPr>
            <w:tcW w:w="7647" w:type="dxa"/>
          </w:tcPr>
          <w:p w:rsidR="00B265DC" w:rsidRPr="009D1EE4" w:rsidRDefault="00B265DC" w:rsidP="00DB0B22">
            <w:pPr>
              <w:ind w:firstLine="708"/>
              <w:jc w:val="center"/>
              <w:rPr>
                <w:rFonts w:ascii="Times New Roman" w:hAnsi="Times New Roman" w:cs="Times New Roman"/>
                <w:b/>
                <w:sz w:val="16"/>
                <w:szCs w:val="16"/>
              </w:rPr>
            </w:pPr>
            <w:r w:rsidRPr="009D1EE4">
              <w:rPr>
                <w:rFonts w:ascii="Times New Roman" w:hAnsi="Times New Roman" w:cs="Times New Roman"/>
                <w:b/>
                <w:sz w:val="16"/>
                <w:szCs w:val="16"/>
              </w:rPr>
              <w:t>Сочинение по тексту:</w:t>
            </w:r>
          </w:p>
          <w:p w:rsidR="00B265DC" w:rsidRPr="009D1EE4" w:rsidRDefault="00B265DC" w:rsidP="00DB0B22">
            <w:pPr>
              <w:ind w:firstLine="708"/>
              <w:rPr>
                <w:rFonts w:ascii="Times New Roman" w:hAnsi="Times New Roman" w:cs="Times New Roman"/>
                <w:b/>
                <w:sz w:val="16"/>
                <w:szCs w:val="16"/>
              </w:rPr>
            </w:pPr>
            <w:r w:rsidRPr="009D1EE4">
              <w:rPr>
                <w:rFonts w:ascii="Times New Roman" w:hAnsi="Times New Roman" w:cs="Times New Roman"/>
                <w:b/>
                <w:sz w:val="16"/>
                <w:szCs w:val="16"/>
              </w:rPr>
              <w:t xml:space="preserve">В данном тексте Н. Дубинин поднимает проблему сущности героизма. Это актуальная нравственно-философская проблема, с которой сталкиваются многие. </w:t>
            </w:r>
          </w:p>
          <w:p w:rsidR="00B265DC" w:rsidRPr="009D1EE4" w:rsidRDefault="00B265DC" w:rsidP="00DB0B22">
            <w:pPr>
              <w:ind w:firstLine="708"/>
              <w:rPr>
                <w:rFonts w:ascii="Times New Roman" w:hAnsi="Times New Roman" w:cs="Times New Roman"/>
                <w:b/>
                <w:sz w:val="16"/>
                <w:szCs w:val="16"/>
              </w:rPr>
            </w:pPr>
            <w:r w:rsidRPr="009D1EE4">
              <w:rPr>
                <w:rFonts w:ascii="Times New Roman" w:hAnsi="Times New Roman" w:cs="Times New Roman"/>
                <w:b/>
                <w:sz w:val="16"/>
                <w:szCs w:val="16"/>
              </w:rPr>
              <w:t xml:space="preserve">Размышляя над этой проблемой, автор приводит в пример имена известных личностей, </w:t>
            </w:r>
            <w:proofErr w:type="gramStart"/>
            <w:r w:rsidRPr="009D1EE4">
              <w:rPr>
                <w:rFonts w:ascii="Times New Roman" w:hAnsi="Times New Roman" w:cs="Times New Roman"/>
                <w:b/>
                <w:sz w:val="16"/>
                <w:szCs w:val="16"/>
              </w:rPr>
              <w:t>которое</w:t>
            </w:r>
            <w:proofErr w:type="gramEnd"/>
            <w:r w:rsidRPr="009D1EE4">
              <w:rPr>
                <w:rFonts w:ascii="Times New Roman" w:hAnsi="Times New Roman" w:cs="Times New Roman"/>
                <w:b/>
                <w:sz w:val="16"/>
                <w:szCs w:val="16"/>
              </w:rPr>
              <w:t xml:space="preserve"> остались в памяти людей благодаря своим героическим поступкам. Одним из них является Анатолий </w:t>
            </w:r>
            <w:proofErr w:type="spellStart"/>
            <w:r w:rsidRPr="009D1EE4">
              <w:rPr>
                <w:rFonts w:ascii="Times New Roman" w:hAnsi="Times New Roman" w:cs="Times New Roman"/>
                <w:b/>
                <w:sz w:val="16"/>
                <w:szCs w:val="16"/>
              </w:rPr>
              <w:t>Шаткин</w:t>
            </w:r>
            <w:proofErr w:type="spellEnd"/>
            <w:r w:rsidRPr="009D1EE4">
              <w:rPr>
                <w:rFonts w:ascii="Times New Roman" w:hAnsi="Times New Roman" w:cs="Times New Roman"/>
                <w:b/>
                <w:sz w:val="16"/>
                <w:szCs w:val="16"/>
              </w:rPr>
              <w:t xml:space="preserve"> – человек, который привил себе вирус трахомы, «чтобы другие люди никогда не болели этой опасной болезнью». Этот пример наводит нас на мысль о том, что зачастую настоящим подвигом считается жертва во благо других людей. Далее автор продолжает свои размышления и вспоминает историю Робинзона Крузо, «который, оказавшись на необитаемом острове, одержал победу над собой» и смог выжить. Этим писатель хотел сказать нам, читателям, что подвигу есть место в любой обстановке и при любых обстоятельствах. </w:t>
            </w:r>
          </w:p>
          <w:p w:rsidR="00B265DC" w:rsidRPr="009D1EE4" w:rsidRDefault="00B265DC" w:rsidP="00DB0B22">
            <w:pPr>
              <w:ind w:firstLine="708"/>
              <w:rPr>
                <w:rFonts w:ascii="Times New Roman" w:hAnsi="Times New Roman" w:cs="Times New Roman"/>
                <w:b/>
                <w:sz w:val="16"/>
                <w:szCs w:val="16"/>
              </w:rPr>
            </w:pPr>
            <w:r w:rsidRPr="009D1EE4">
              <w:rPr>
                <w:rFonts w:ascii="Times New Roman" w:hAnsi="Times New Roman" w:cs="Times New Roman"/>
                <w:b/>
                <w:sz w:val="16"/>
                <w:szCs w:val="16"/>
              </w:rPr>
              <w:t xml:space="preserve">Связь между примерами очевидна: и в первый, и второй заставляют нас задуматься над сущностью настоящего подвига и героизма. </w:t>
            </w:r>
          </w:p>
          <w:p w:rsidR="00B265DC" w:rsidRPr="009D1EE4" w:rsidRDefault="00B265DC" w:rsidP="00DB0B22">
            <w:pPr>
              <w:ind w:firstLine="708"/>
              <w:rPr>
                <w:rFonts w:ascii="Times New Roman" w:hAnsi="Times New Roman" w:cs="Times New Roman"/>
                <w:b/>
                <w:sz w:val="16"/>
                <w:szCs w:val="16"/>
              </w:rPr>
            </w:pPr>
            <w:r w:rsidRPr="009D1EE4">
              <w:rPr>
                <w:rFonts w:ascii="Times New Roman" w:hAnsi="Times New Roman" w:cs="Times New Roman"/>
                <w:b/>
                <w:sz w:val="16"/>
                <w:szCs w:val="16"/>
              </w:rPr>
              <w:t>По мнению  автора, понять, что такое подвиг и героизм довольно трудно, потому что для этого необходимо победить себя. Ведь, как убежден Н. Дубинин, подвиг это и есть преодоление себя, победа над собой во благо других людей.</w:t>
            </w:r>
          </w:p>
          <w:p w:rsidR="00B265DC" w:rsidRPr="009D1EE4" w:rsidRDefault="00B265DC" w:rsidP="00DB0B22">
            <w:pPr>
              <w:ind w:firstLine="708"/>
              <w:rPr>
                <w:rFonts w:ascii="Times New Roman" w:hAnsi="Times New Roman" w:cs="Times New Roman"/>
                <w:b/>
                <w:sz w:val="16"/>
                <w:szCs w:val="16"/>
              </w:rPr>
            </w:pPr>
            <w:r w:rsidRPr="009D1EE4">
              <w:rPr>
                <w:rFonts w:ascii="Times New Roman" w:hAnsi="Times New Roman" w:cs="Times New Roman"/>
                <w:b/>
                <w:sz w:val="16"/>
                <w:szCs w:val="16"/>
              </w:rPr>
              <w:t xml:space="preserve">С мнением автора нельзя не согласиться. Я тоже считаю, что подвигом можно назвать поступок, когда человек, превозмогая трудности или рискуя жизнью, помогает другим, спасает их. Этому мы найдем подтверждение на исторических страницах Великой Отечественной войны. Так, например, подвигом, несомненно, является поступок Матросова, который закрыл своим телом амбразуру. Он преодолел свой страх и не пожалел жизни, чтобы спасти своих товарищей. </w:t>
            </w:r>
          </w:p>
          <w:p w:rsidR="00B265DC" w:rsidRDefault="00B265DC" w:rsidP="00DB0B22">
            <w:r w:rsidRPr="009D1EE4">
              <w:rPr>
                <w:rFonts w:ascii="Times New Roman" w:hAnsi="Times New Roman" w:cs="Times New Roman"/>
                <w:b/>
                <w:sz w:val="16"/>
                <w:szCs w:val="16"/>
              </w:rPr>
              <w:t>Таким образом, мы понимаем, что подвиг – это поступок, требующий высоких нравственных качеств, тяжелой работы и победы над собой.</w:t>
            </w:r>
          </w:p>
        </w:tc>
      </w:tr>
    </w:tbl>
    <w:p w:rsidR="009D1EE4" w:rsidRDefault="009D1EE4" w:rsidP="001E65AD">
      <w:pPr>
        <w:spacing w:after="0" w:line="240" w:lineRule="auto"/>
        <w:ind w:firstLine="708"/>
        <w:rPr>
          <w:rFonts w:ascii="Times New Roman" w:hAnsi="Times New Roman" w:cs="Times New Roman"/>
          <w:b/>
          <w:sz w:val="18"/>
          <w:szCs w:val="18"/>
        </w:rPr>
      </w:pPr>
    </w:p>
    <w:p w:rsidR="00B265DC" w:rsidRDefault="00B265DC" w:rsidP="00B265DC">
      <w:pPr>
        <w:spacing w:after="0" w:line="240" w:lineRule="auto"/>
        <w:rPr>
          <w:rFonts w:ascii="Times New Roman" w:hAnsi="Times New Roman" w:cs="Times New Roman"/>
          <w:b/>
          <w:sz w:val="18"/>
          <w:szCs w:val="18"/>
        </w:rPr>
      </w:pPr>
    </w:p>
    <w:tbl>
      <w:tblPr>
        <w:tblStyle w:val="a3"/>
        <w:tblW w:w="0" w:type="auto"/>
        <w:tblLook w:val="04A0" w:firstRow="1" w:lastRow="0" w:firstColumn="1" w:lastColumn="0" w:noHBand="0" w:noVBand="1"/>
      </w:tblPr>
      <w:tblGrid>
        <w:gridCol w:w="9039"/>
        <w:gridCol w:w="7221"/>
      </w:tblGrid>
      <w:tr w:rsidR="009D1EE4" w:rsidTr="00B265DC">
        <w:tc>
          <w:tcPr>
            <w:tcW w:w="9039" w:type="dxa"/>
          </w:tcPr>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lastRenderedPageBreak/>
              <w:t xml:space="preserve">(1)Виталий, так звали соседа по столику в вагоне-ресторане скорого поезда «Москва — Новосибирск», был главным редактором и хозяином популярного журнала и ехал брать интервью у какого-то известного американского профессора, который в ближайшую неделю планировал прочитать несколько лекций в Академгородке. </w:t>
            </w:r>
          </w:p>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(2)Так что первые минуты знакомства в ожидании заказанных блюд Сергей провёл за приятной, можно сказать — светской, беседой. (3)Удивило только, что Виталий несколько раз нервно оборачивался, пытаясь найти взглядом «надолго» исчезнувшего за перегородкой официанта. (4)Сергей тогда ещё подумал, что спешить-то вроде бы и некуда: до конечной станции было почти трое суток пути. (5)А если человек торопился, то</w:t>
            </w:r>
            <w:proofErr w:type="gramEnd"/>
            <w:r w:rsidRPr="00B265DC">
              <w:rPr>
                <w:rFonts w:ascii="Times New Roman" w:hAnsi="Times New Roman" w:cs="Times New Roman"/>
                <w:b/>
                <w:sz w:val="18"/>
                <w:szCs w:val="18"/>
              </w:rPr>
              <w:t xml:space="preserve"> вполне мог бы воспользоваться самолётом — зарплата явно позволяла. </w:t>
            </w:r>
          </w:p>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 xml:space="preserve">(6)В это время принесли холодные закуски, и продолжения истории про американского научного светилу Сергей так и не услышал — Виталий занялся приёмом пищи и не стал отвлекаться на «посторонние» разговоры. (7)Рассказывая позднее друзьям об этом случае, Сергей неизменно подчёркивал, что словосочетание «приём пищи» в данном контексте не следует понимать буквально — это было только первое, сиюминутное впечатление…            </w:t>
            </w:r>
            <w:proofErr w:type="gramEnd"/>
          </w:p>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(8)Любые параллели с миром животных, как диких, так и домашних, были совершенно неуместны. (9)Да любая Хавронья проиграла бы соревнование в обжорстве с этим «венцом творения» уже через минуту после старта ввиду явного преимущества последнего. (10)Да ещё заработала пожизненное несварение желудка на нервной почве. (11)Самому талантливому живописцу вряд ли хватило бы красок, чтобы во всей полноте запечатлеть</w:t>
            </w:r>
            <w:proofErr w:type="gramEnd"/>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 xml:space="preserve">сей процесс. (12)Да и рассказ Сергея доносил до слушателей в лучшем случае только десятую долю увиденного и услышанного. (13)Да, там было и что послушать. (14)С неимоверной быстротой поглощая всё, лежащее на тарелках, Виталий утробно крякал, громко икал, причмокивал, шумно сглатывал постоянно набегающую слюну. (15)Колечки репчатого лука, листики петрушки на несколько мгновений прилипали к ещё недавно </w:t>
            </w:r>
            <w:proofErr w:type="spellStart"/>
            <w:r w:rsidRPr="00B265DC">
              <w:rPr>
                <w:rFonts w:ascii="Times New Roman" w:hAnsi="Times New Roman" w:cs="Times New Roman"/>
                <w:b/>
                <w:sz w:val="18"/>
                <w:szCs w:val="18"/>
              </w:rPr>
              <w:t>иссиня</w:t>
            </w:r>
            <w:proofErr w:type="spellEnd"/>
            <w:proofErr w:type="gramEnd"/>
            <w:r w:rsidRPr="00B265DC">
              <w:rPr>
                <w:rFonts w:ascii="Times New Roman" w:hAnsi="Times New Roman" w:cs="Times New Roman"/>
                <w:b/>
                <w:sz w:val="18"/>
                <w:szCs w:val="18"/>
              </w:rPr>
              <w:t xml:space="preserve"> чёрной и холёной бородке клинышком, быстро пропитавшейся сложно комбинированной смесью из оливкового масла, майонеза и кетчупа, чтобы позднее плавно спланировать на тарелку. </w:t>
            </w:r>
          </w:p>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(16)Наиболее «наглые» умудрялись добраться до изначально крахмально-белой салфетки, весьма предусмотрительно расстеленной на коленях Виталия, а самые продвинутые долетали даже до мелко вибрирующего пола вагона. (17)Понятно, что на подобных «дезертиров» господин редактор даже внимания не обращал. (18)Перед ним постоянно появлялись новые «жертвы». (19)Салат «Оливье» сменила «Шапка Мономаха», затем последовало мясное ассорти, салат из помидоров по-гречески, фаршированный перец</w:t>
            </w:r>
            <w:proofErr w:type="gramEnd"/>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сорта «</w:t>
            </w:r>
            <w:proofErr w:type="spellStart"/>
            <w:r w:rsidRPr="00B265DC">
              <w:rPr>
                <w:rFonts w:ascii="Times New Roman" w:hAnsi="Times New Roman" w:cs="Times New Roman"/>
                <w:b/>
                <w:sz w:val="18"/>
                <w:szCs w:val="18"/>
              </w:rPr>
              <w:t>гамба</w:t>
            </w:r>
            <w:proofErr w:type="spellEnd"/>
            <w:r w:rsidRPr="00B265DC">
              <w:rPr>
                <w:rFonts w:ascii="Times New Roman" w:hAnsi="Times New Roman" w:cs="Times New Roman"/>
                <w:b/>
                <w:sz w:val="18"/>
                <w:szCs w:val="18"/>
              </w:rPr>
              <w:t xml:space="preserve">». (20)А уже на кухне дожидались своей очереди бефстроганов, яйца «Сюрприз», </w:t>
            </w:r>
            <w:proofErr w:type="spellStart"/>
            <w:r w:rsidRPr="00B265DC">
              <w:rPr>
                <w:rFonts w:ascii="Times New Roman" w:hAnsi="Times New Roman" w:cs="Times New Roman"/>
                <w:b/>
                <w:sz w:val="18"/>
                <w:szCs w:val="18"/>
              </w:rPr>
              <w:t>чорба</w:t>
            </w:r>
            <w:proofErr w:type="spellEnd"/>
            <w:r w:rsidRPr="00B265DC">
              <w:rPr>
                <w:rFonts w:ascii="Times New Roman" w:hAnsi="Times New Roman" w:cs="Times New Roman"/>
                <w:b/>
                <w:sz w:val="18"/>
                <w:szCs w:val="18"/>
              </w:rPr>
              <w:t xml:space="preserve"> из бараньей печёнки и лёгких, грибное рагу, котлеты по-киевски, рыба, запечённая в тесте, </w:t>
            </w:r>
            <w:proofErr w:type="spellStart"/>
            <w:r w:rsidRPr="00B265DC">
              <w:rPr>
                <w:rFonts w:ascii="Times New Roman" w:hAnsi="Times New Roman" w:cs="Times New Roman"/>
                <w:b/>
                <w:sz w:val="18"/>
                <w:szCs w:val="18"/>
              </w:rPr>
              <w:t>гювеч</w:t>
            </w:r>
            <w:proofErr w:type="spellEnd"/>
            <w:r w:rsidRPr="00B265DC">
              <w:rPr>
                <w:rFonts w:ascii="Times New Roman" w:hAnsi="Times New Roman" w:cs="Times New Roman"/>
                <w:b/>
                <w:sz w:val="18"/>
                <w:szCs w:val="18"/>
              </w:rPr>
              <w:t xml:space="preserve"> с бараниной в горшочке, блинчики с мясом… (21)И это только те из блюд, которые Сергей смог идентифицировать по внешнему виду или с помощью лежавшего рядом меню;</w:t>
            </w:r>
            <w:proofErr w:type="gramEnd"/>
            <w:r w:rsidRPr="00B265DC">
              <w:rPr>
                <w:rFonts w:ascii="Times New Roman" w:hAnsi="Times New Roman" w:cs="Times New Roman"/>
                <w:b/>
                <w:sz w:val="18"/>
                <w:szCs w:val="18"/>
              </w:rPr>
              <w:t xml:space="preserve"> а сколько ещё осталось «безымянных». (22)Естественно, всё это запивалось недешёвым крымским вином. (23)Для улучшения усвояемости, надо понимать. </w:t>
            </w:r>
          </w:p>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(24)Сам Сергей уже давно съел заказанный ужин, но решил досмотреть неожиданное действо до логического завершения и уже около часа молча сидел в своём кресле. (25)Наблюдая за процессом «</w:t>
            </w:r>
            <w:proofErr w:type="spellStart"/>
            <w:r w:rsidRPr="00B265DC">
              <w:rPr>
                <w:rFonts w:ascii="Times New Roman" w:hAnsi="Times New Roman" w:cs="Times New Roman"/>
                <w:b/>
                <w:sz w:val="18"/>
                <w:szCs w:val="18"/>
              </w:rPr>
              <w:t>жрачки</w:t>
            </w:r>
            <w:proofErr w:type="spellEnd"/>
            <w:r w:rsidRPr="00B265DC">
              <w:rPr>
                <w:rFonts w:ascii="Times New Roman" w:hAnsi="Times New Roman" w:cs="Times New Roman"/>
                <w:b/>
                <w:sz w:val="18"/>
                <w:szCs w:val="18"/>
              </w:rPr>
              <w:t>» — другого слова просто нельзя было подобрать, ибо сидевший напротив него дорого и со вкусом одетый мужчина с чуть наметившимся животиком именно жрал, а не ел и тем более не вкушал</w:t>
            </w:r>
            <w:proofErr w:type="gramEnd"/>
            <w:r w:rsidRPr="00B265DC">
              <w:rPr>
                <w:rFonts w:ascii="Times New Roman" w:hAnsi="Times New Roman" w:cs="Times New Roman"/>
                <w:b/>
                <w:sz w:val="18"/>
                <w:szCs w:val="18"/>
              </w:rPr>
              <w:t xml:space="preserve"> — </w:t>
            </w:r>
            <w:proofErr w:type="gramStart"/>
            <w:r w:rsidRPr="00B265DC">
              <w:rPr>
                <w:rFonts w:ascii="Times New Roman" w:hAnsi="Times New Roman" w:cs="Times New Roman"/>
                <w:b/>
                <w:sz w:val="18"/>
                <w:szCs w:val="18"/>
              </w:rPr>
              <w:t>он прекрасно понимал первых христиан, причисливших обжорство к числу смертных грехов. (26)Ведь в те времена несколько таких вот «</w:t>
            </w:r>
            <w:proofErr w:type="spellStart"/>
            <w:r w:rsidRPr="00B265DC">
              <w:rPr>
                <w:rFonts w:ascii="Times New Roman" w:hAnsi="Times New Roman" w:cs="Times New Roman"/>
                <w:b/>
                <w:sz w:val="18"/>
                <w:szCs w:val="18"/>
              </w:rPr>
              <w:t>виталиев</w:t>
            </w:r>
            <w:proofErr w:type="spellEnd"/>
            <w:r w:rsidRPr="00B265DC">
              <w:rPr>
                <w:rFonts w:ascii="Times New Roman" w:hAnsi="Times New Roman" w:cs="Times New Roman"/>
                <w:b/>
                <w:sz w:val="18"/>
                <w:szCs w:val="18"/>
              </w:rPr>
              <w:t xml:space="preserve">» вполне могли довести до голодной смерти десятки своих соплеменников. (27)Так этот хоть старался съесть всё, что ему приносили, а история знает немало примеров тому, что потом метко отразилось в поговорке «Не съем, так </w:t>
            </w:r>
            <w:proofErr w:type="spellStart"/>
            <w:r w:rsidRPr="00B265DC">
              <w:rPr>
                <w:rFonts w:ascii="Times New Roman" w:hAnsi="Times New Roman" w:cs="Times New Roman"/>
                <w:b/>
                <w:sz w:val="18"/>
                <w:szCs w:val="18"/>
              </w:rPr>
              <w:t>понадкусываю</w:t>
            </w:r>
            <w:proofErr w:type="spellEnd"/>
            <w:r w:rsidRPr="00B265DC">
              <w:rPr>
                <w:rFonts w:ascii="Times New Roman" w:hAnsi="Times New Roman" w:cs="Times New Roman"/>
                <w:b/>
                <w:sz w:val="18"/>
                <w:szCs w:val="18"/>
              </w:rPr>
              <w:t xml:space="preserve">». (28)Потом — собакам или свиньям… </w:t>
            </w:r>
            <w:proofErr w:type="gramEnd"/>
          </w:p>
          <w:p w:rsidR="009D1EE4" w:rsidRPr="00B265DC" w:rsidRDefault="009D1EE4" w:rsidP="009D1EE4">
            <w:pPr>
              <w:rPr>
                <w:rFonts w:ascii="Times New Roman" w:hAnsi="Times New Roman" w:cs="Times New Roman"/>
                <w:b/>
                <w:sz w:val="18"/>
                <w:szCs w:val="18"/>
              </w:rPr>
            </w:pPr>
            <w:r w:rsidRPr="00B265DC">
              <w:rPr>
                <w:rFonts w:ascii="Times New Roman" w:hAnsi="Times New Roman" w:cs="Times New Roman"/>
                <w:b/>
                <w:sz w:val="18"/>
                <w:szCs w:val="18"/>
              </w:rPr>
              <w:t xml:space="preserve">       </w:t>
            </w:r>
            <w:proofErr w:type="gramStart"/>
            <w:r w:rsidRPr="00B265DC">
              <w:rPr>
                <w:rFonts w:ascii="Times New Roman" w:hAnsi="Times New Roman" w:cs="Times New Roman"/>
                <w:b/>
                <w:sz w:val="18"/>
                <w:szCs w:val="18"/>
              </w:rPr>
              <w:t>(29)Конечно, сейчас другое время и, сидя за одним столом с Виталием, Сергей тоже не остался голодным. (30)Да и запаса продуктов в вагоне-ресторане хватит на всех с лихвой. (31)Хотя и в начале третьего тысячелетия на Земле хватает стран, где люди постоянно недоедают, а дети умирают от голода. (32)Так что перечень смертных грехов явно ещё рано пересматривать.</w:t>
            </w:r>
            <w:proofErr w:type="gramEnd"/>
            <w:r w:rsidRPr="00B265DC">
              <w:rPr>
                <w:rFonts w:ascii="Times New Roman" w:hAnsi="Times New Roman" w:cs="Times New Roman"/>
                <w:b/>
                <w:sz w:val="18"/>
                <w:szCs w:val="18"/>
              </w:rPr>
              <w:t xml:space="preserve"> (По Б. </w:t>
            </w:r>
            <w:proofErr w:type="spellStart"/>
            <w:r w:rsidRPr="00B265DC">
              <w:rPr>
                <w:rFonts w:ascii="Times New Roman" w:hAnsi="Times New Roman" w:cs="Times New Roman"/>
                <w:b/>
                <w:sz w:val="18"/>
                <w:szCs w:val="18"/>
              </w:rPr>
              <w:t>Кунину</w:t>
            </w:r>
            <w:proofErr w:type="spellEnd"/>
            <w:r w:rsidRPr="00B265DC">
              <w:rPr>
                <w:rFonts w:ascii="Times New Roman" w:hAnsi="Times New Roman" w:cs="Times New Roman"/>
                <w:b/>
                <w:sz w:val="18"/>
                <w:szCs w:val="18"/>
              </w:rPr>
              <w:t>)</w:t>
            </w:r>
          </w:p>
        </w:tc>
        <w:tc>
          <w:tcPr>
            <w:tcW w:w="7221" w:type="dxa"/>
          </w:tcPr>
          <w:p w:rsidR="009D1EE4" w:rsidRPr="00B265DC" w:rsidRDefault="009D1EE4" w:rsidP="009D1EE4">
            <w:pPr>
              <w:jc w:val="center"/>
              <w:rPr>
                <w:rFonts w:ascii="Times New Roman" w:hAnsi="Times New Roman" w:cs="Times New Roman"/>
                <w:b/>
                <w:sz w:val="20"/>
                <w:szCs w:val="20"/>
              </w:rPr>
            </w:pPr>
            <w:r w:rsidRPr="00B265DC">
              <w:rPr>
                <w:rFonts w:ascii="Times New Roman" w:hAnsi="Times New Roman" w:cs="Times New Roman"/>
                <w:b/>
                <w:sz w:val="20"/>
                <w:szCs w:val="20"/>
              </w:rPr>
              <w:t>Сочинение по тексту:</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Всегда ли дорогой изысканный костюм и престижная должность говорят о культуре и воспитанности человека? Именно над этой проблемой размышляет писатель, журналист Б. </w:t>
            </w:r>
            <w:proofErr w:type="spellStart"/>
            <w:r w:rsidRPr="00B265DC">
              <w:rPr>
                <w:rFonts w:ascii="Times New Roman" w:hAnsi="Times New Roman" w:cs="Times New Roman"/>
                <w:b/>
                <w:sz w:val="20"/>
                <w:szCs w:val="20"/>
              </w:rPr>
              <w:t>Кунин</w:t>
            </w:r>
            <w:proofErr w:type="spellEnd"/>
            <w:r w:rsidRPr="00B265DC">
              <w:rPr>
                <w:rFonts w:ascii="Times New Roman" w:hAnsi="Times New Roman" w:cs="Times New Roman"/>
                <w:b/>
                <w:sz w:val="20"/>
                <w:szCs w:val="20"/>
              </w:rPr>
              <w:t xml:space="preserve">. </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Рассуждая на эту тему, автор приводит в пример историю Сергея, который во время поездки знакомится с Виталием. Виталий «был главным редактором и хозяином популярного журнала и ехал брать интервью у какого-то известного американского профессора». Именно поэтому он произвел положительное впечатление на Сергея, и первые две минуты знакомства мужчины провели за приятной «светской» беседой. Однако впоследствии Сергей изменил своё мнение о Виталии. Если вначале он считал «сидевшего напротив него дорого и со вкусом одетого» мужчину интеллигентным человеком, то после думал о нём как о настолько невоспитанном человеке, что даже «любые параллели с миром животных как диких, так и домашних, были совершенно неуместны». </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Причиной это перемены стало поведение Виталия во время приема пищи. Автор во всех красках и звуках описывает нам этот нелицеприятный процесс: «С неимоверной быстротой поглощая всё, лежащее на тарелках, Виталий утробно крякал, громко икал, шумно сглатывал постоянно набегающую слюну». К бородке главного редактора прилипали колечки репчатого лука, листики петрушки; кусочки еды разлетались повсюду, падая и на салфетку, и на пол. Более того, потрясало воображение и количество заказанных с жадностью съеденных блюд! Всё это не могло характеризовать Виталия как интеллигентного, воспитанного человека.        </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Связь между примерами очевидна: причиной изменения мнения Сергея о Виталии стало поведение редактора за столом. Иными словами, между примерами существует причинно-следственная связь. </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Писатель же считает, что дорогой костюм и престижная должность не являются гарантами воспитанности. И нередко за респектабельной внешностью может скрываться невоспитанный человек. </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С мнением автора нельзя не согласиться. И я тоже считаю, что не всегда хорошо одетый и приятный на вид человек может быть воспитанным, потому что воспитанность, порядочность человека во многом проявляется в его поступках, поведении, а не во внешности. Давайте вспомним известную пословицу «встречают по одежке – провожают по уму». Эта народная мудрость доказывает нам, что поступки человека более важны и показательны, чем его внешний вид.</w:t>
            </w:r>
          </w:p>
          <w:p w:rsidR="009D1EE4" w:rsidRPr="00B265DC" w:rsidRDefault="009D1EE4" w:rsidP="009D1EE4">
            <w:pPr>
              <w:rPr>
                <w:rFonts w:ascii="Times New Roman" w:hAnsi="Times New Roman" w:cs="Times New Roman"/>
                <w:b/>
                <w:sz w:val="20"/>
                <w:szCs w:val="20"/>
              </w:rPr>
            </w:pPr>
            <w:r w:rsidRPr="00B265DC">
              <w:rPr>
                <w:rFonts w:ascii="Times New Roman" w:hAnsi="Times New Roman" w:cs="Times New Roman"/>
                <w:b/>
                <w:sz w:val="20"/>
                <w:szCs w:val="20"/>
              </w:rPr>
              <w:t xml:space="preserve">       В заключение хочу снова повторить, что, к сожалению, не всегда изысканный костюм и престижная должность свидетельствуют о культуре и порядочности человека.</w:t>
            </w:r>
          </w:p>
        </w:tc>
      </w:tr>
    </w:tbl>
    <w:p w:rsidR="009D1EE4" w:rsidRDefault="009D1EE4" w:rsidP="001E65AD">
      <w:pPr>
        <w:spacing w:after="0" w:line="240" w:lineRule="auto"/>
        <w:ind w:firstLine="708"/>
        <w:rPr>
          <w:rFonts w:ascii="Times New Roman" w:hAnsi="Times New Roman" w:cs="Times New Roman"/>
          <w:b/>
          <w:sz w:val="18"/>
          <w:szCs w:val="18"/>
        </w:rPr>
      </w:pPr>
    </w:p>
    <w:p w:rsidR="00B265DC" w:rsidRDefault="00B265DC" w:rsidP="001E65AD">
      <w:pPr>
        <w:spacing w:after="0" w:line="240" w:lineRule="auto"/>
        <w:ind w:firstLine="708"/>
        <w:rPr>
          <w:rFonts w:ascii="Times New Roman" w:hAnsi="Times New Roman" w:cs="Times New Roman"/>
          <w:b/>
          <w:sz w:val="18"/>
          <w:szCs w:val="18"/>
        </w:rPr>
      </w:pPr>
    </w:p>
    <w:p w:rsidR="00B265DC" w:rsidRDefault="00B265DC" w:rsidP="001E65AD">
      <w:pPr>
        <w:spacing w:after="0" w:line="240" w:lineRule="auto"/>
        <w:ind w:firstLine="708"/>
        <w:rPr>
          <w:rFonts w:ascii="Times New Roman" w:hAnsi="Times New Roman" w:cs="Times New Roman"/>
          <w:b/>
          <w:sz w:val="18"/>
          <w:szCs w:val="18"/>
        </w:rPr>
      </w:pPr>
    </w:p>
    <w:p w:rsidR="00B265DC" w:rsidRDefault="00B265DC" w:rsidP="001E65AD">
      <w:pPr>
        <w:spacing w:after="0" w:line="240" w:lineRule="auto"/>
        <w:ind w:firstLine="708"/>
        <w:rPr>
          <w:rFonts w:ascii="Times New Roman" w:hAnsi="Times New Roman" w:cs="Times New Roman"/>
          <w:b/>
          <w:sz w:val="18"/>
          <w:szCs w:val="18"/>
        </w:rPr>
      </w:pPr>
    </w:p>
    <w:tbl>
      <w:tblPr>
        <w:tblStyle w:val="a3"/>
        <w:tblW w:w="0" w:type="auto"/>
        <w:tblLook w:val="04A0" w:firstRow="1" w:lastRow="0" w:firstColumn="1" w:lastColumn="0" w:noHBand="0" w:noVBand="1"/>
      </w:tblPr>
      <w:tblGrid>
        <w:gridCol w:w="8897"/>
        <w:gridCol w:w="7363"/>
      </w:tblGrid>
      <w:tr w:rsidR="009D1EE4" w:rsidTr="00B265DC">
        <w:tc>
          <w:tcPr>
            <w:tcW w:w="8897" w:type="dxa"/>
          </w:tcPr>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lastRenderedPageBreak/>
              <w:t xml:space="preserve">(1)Накануне вечером комиссар вызвал Корнева и </w:t>
            </w:r>
            <w:proofErr w:type="spellStart"/>
            <w:r w:rsidRPr="00B265DC">
              <w:rPr>
                <w:rFonts w:ascii="Times New Roman" w:hAnsi="Times New Roman" w:cs="Times New Roman"/>
                <w:b/>
                <w:sz w:val="20"/>
                <w:szCs w:val="20"/>
              </w:rPr>
              <w:t>Тумика</w:t>
            </w:r>
            <w:proofErr w:type="spellEnd"/>
            <w:r w:rsidRPr="00B265DC">
              <w:rPr>
                <w:rFonts w:ascii="Times New Roman" w:hAnsi="Times New Roman" w:cs="Times New Roman"/>
                <w:b/>
                <w:sz w:val="20"/>
                <w:szCs w:val="20"/>
              </w:rPr>
              <w:t xml:space="preserve"> в свою каюту и заговорил об этой батарее, дальнобойной, которая обстреливала передний край и глубину и которая всем давно надоела. </w:t>
            </w:r>
          </w:p>
          <w:p w:rsidR="009D1EE4" w:rsidRPr="00B265DC" w:rsidRDefault="009D1EE4" w:rsidP="00DB0B22">
            <w:pPr>
              <w:ind w:firstLine="708"/>
              <w:rPr>
                <w:rFonts w:ascii="Times New Roman" w:hAnsi="Times New Roman" w:cs="Times New Roman"/>
                <w:b/>
                <w:sz w:val="20"/>
                <w:szCs w:val="20"/>
              </w:rPr>
            </w:pPr>
            <w:proofErr w:type="gramStart"/>
            <w:r w:rsidRPr="00B265DC">
              <w:rPr>
                <w:rFonts w:ascii="Times New Roman" w:hAnsi="Times New Roman" w:cs="Times New Roman"/>
                <w:b/>
                <w:sz w:val="20"/>
                <w:szCs w:val="20"/>
              </w:rPr>
              <w:t xml:space="preserve">—(2)Мы несём от неё немалые потери,— сказал он, — и, кроме того, она мешает одной </w:t>
            </w:r>
            <w:proofErr w:type="spellStart"/>
            <w:r w:rsidRPr="00B265DC">
              <w:rPr>
                <w:rFonts w:ascii="Times New Roman" w:hAnsi="Times New Roman" w:cs="Times New Roman"/>
                <w:b/>
                <w:sz w:val="20"/>
                <w:szCs w:val="20"/>
              </w:rPr>
              <w:t>задуманнойоперации</w:t>
            </w:r>
            <w:proofErr w:type="spellEnd"/>
            <w:r w:rsidRPr="00B265DC">
              <w:rPr>
                <w:rFonts w:ascii="Times New Roman" w:hAnsi="Times New Roman" w:cs="Times New Roman"/>
                <w:b/>
                <w:sz w:val="20"/>
                <w:szCs w:val="20"/>
              </w:rPr>
              <w:t>. (3)Нужно эту батарею уничтожить.(4)Потом он спросил, что они думают о самопожертвовании, потому что иначе её нельзя уничтожить. (5)Он спросил не сразу, а начал с подвига двадцати восьми панфиловцев, которые отдали за Отчизну свои молодые жизни. (6)Теперь этот вопрос стоит</w:t>
            </w:r>
            <w:proofErr w:type="gramEnd"/>
            <w:r w:rsidRPr="00B265DC">
              <w:rPr>
                <w:rFonts w:ascii="Times New Roman" w:hAnsi="Times New Roman" w:cs="Times New Roman"/>
                <w:b/>
                <w:sz w:val="20"/>
                <w:szCs w:val="20"/>
              </w:rPr>
              <w:t xml:space="preserve"> перед ними — Корневым и </w:t>
            </w:r>
            <w:proofErr w:type="spellStart"/>
            <w:r w:rsidRPr="00B265DC">
              <w:rPr>
                <w:rFonts w:ascii="Times New Roman" w:hAnsi="Times New Roman" w:cs="Times New Roman"/>
                <w:b/>
                <w:sz w:val="20"/>
                <w:szCs w:val="20"/>
              </w:rPr>
              <w:t>Тумиком</w:t>
            </w:r>
            <w:proofErr w:type="spellEnd"/>
            <w:r w:rsidRPr="00B265DC">
              <w:rPr>
                <w:rFonts w:ascii="Times New Roman" w:hAnsi="Times New Roman" w:cs="Times New Roman"/>
                <w:b/>
                <w:sz w:val="20"/>
                <w:szCs w:val="20"/>
              </w:rPr>
              <w:t xml:space="preserve"> — как лучшими разведчиками, награждёнными орденами и медалями.</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(7)</w:t>
            </w:r>
            <w:proofErr w:type="spellStart"/>
            <w:r w:rsidRPr="00B265DC">
              <w:rPr>
                <w:rFonts w:ascii="Times New Roman" w:hAnsi="Times New Roman" w:cs="Times New Roman"/>
                <w:b/>
                <w:sz w:val="20"/>
                <w:szCs w:val="20"/>
              </w:rPr>
              <w:t>Тумик</w:t>
            </w:r>
            <w:proofErr w:type="spellEnd"/>
            <w:r w:rsidRPr="00B265DC">
              <w:rPr>
                <w:rFonts w:ascii="Times New Roman" w:hAnsi="Times New Roman" w:cs="Times New Roman"/>
                <w:b/>
                <w:sz w:val="20"/>
                <w:szCs w:val="20"/>
              </w:rPr>
              <w:t xml:space="preserve"> первый сказал, что согласен. (8)Корнев тоже согласился, и решено было высадиться на берег в девять часов утра. (9)По ночам немцы пускали ракеты, хотя </w:t>
            </w:r>
            <w:proofErr w:type="gramStart"/>
            <w:r w:rsidRPr="00B265DC">
              <w:rPr>
                <w:rFonts w:ascii="Times New Roman" w:hAnsi="Times New Roman" w:cs="Times New Roman"/>
                <w:b/>
                <w:sz w:val="20"/>
                <w:szCs w:val="20"/>
              </w:rPr>
              <w:t>стоял декабрь и днём было</w:t>
            </w:r>
            <w:proofErr w:type="gramEnd"/>
            <w:r w:rsidRPr="00B265DC">
              <w:rPr>
                <w:rFonts w:ascii="Times New Roman" w:hAnsi="Times New Roman" w:cs="Times New Roman"/>
                <w:b/>
                <w:sz w:val="20"/>
                <w:szCs w:val="20"/>
              </w:rPr>
              <w:t xml:space="preserve"> так же темно, как и ночью. </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(10)Времени вдруг оказалось много, и можно было полежать и подумать, тем более что это, наверно, уже в последний раз, а больше, пожалуй, не придётся.</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w:t>
            </w:r>
            <w:proofErr w:type="gramStart"/>
            <w:r w:rsidRPr="00B265DC">
              <w:rPr>
                <w:rFonts w:ascii="Times New Roman" w:hAnsi="Times New Roman" w:cs="Times New Roman"/>
                <w:b/>
                <w:sz w:val="20"/>
                <w:szCs w:val="20"/>
              </w:rPr>
              <w:t>(11)</w:t>
            </w:r>
            <w:proofErr w:type="spellStart"/>
            <w:r w:rsidRPr="00B265DC">
              <w:rPr>
                <w:rFonts w:ascii="Times New Roman" w:hAnsi="Times New Roman" w:cs="Times New Roman"/>
                <w:b/>
                <w:sz w:val="20"/>
                <w:szCs w:val="20"/>
              </w:rPr>
              <w:t>Тумик</w:t>
            </w:r>
            <w:proofErr w:type="spellEnd"/>
            <w:r w:rsidRPr="00B265DC">
              <w:rPr>
                <w:rFonts w:ascii="Times New Roman" w:hAnsi="Times New Roman" w:cs="Times New Roman"/>
                <w:b/>
                <w:sz w:val="20"/>
                <w:szCs w:val="20"/>
              </w:rPr>
              <w:t xml:space="preserve"> воевал уже полтора года и дважды был ранен. (12)Он участвовал в захвате знаменитой сопки «Колпак», когда восемьдесят моряков семь часов держались против двух батальонов, и боезапас кончился, и моряки стали отбиваться камнями. (13)Как вчера, он видел перед собой маленький дом, крыльцо с провалившейся ступенькой и отца в саду — коротко стриженного, седого, с худым носом и ещё</w:t>
            </w:r>
            <w:proofErr w:type="gramEnd"/>
            <w:r w:rsidRPr="00B265DC">
              <w:rPr>
                <w:rFonts w:ascii="Times New Roman" w:hAnsi="Times New Roman" w:cs="Times New Roman"/>
                <w:b/>
                <w:sz w:val="20"/>
                <w:szCs w:val="20"/>
              </w:rPr>
              <w:t xml:space="preserve"> такого стройного, ловкого, когда он быстро шёл навстречу гостям, опираясь на трость, в своей кубанке набекрень и со своими тремя орденами. (14)Когда началась война, он прислал </w:t>
            </w:r>
            <w:proofErr w:type="spellStart"/>
            <w:r w:rsidRPr="00B265DC">
              <w:rPr>
                <w:rFonts w:ascii="Times New Roman" w:hAnsi="Times New Roman" w:cs="Times New Roman"/>
                <w:b/>
                <w:sz w:val="20"/>
                <w:szCs w:val="20"/>
              </w:rPr>
              <w:t>Тумику</w:t>
            </w:r>
            <w:proofErr w:type="spellEnd"/>
            <w:r w:rsidRPr="00B265DC">
              <w:rPr>
                <w:rFonts w:ascii="Times New Roman" w:hAnsi="Times New Roman" w:cs="Times New Roman"/>
                <w:b/>
                <w:sz w:val="20"/>
                <w:szCs w:val="20"/>
              </w:rPr>
              <w:t xml:space="preserve"> письмо: </w:t>
            </w:r>
            <w:proofErr w:type="gramStart"/>
            <w:r w:rsidRPr="00B265DC">
              <w:rPr>
                <w:rFonts w:ascii="Times New Roman" w:hAnsi="Times New Roman" w:cs="Times New Roman"/>
                <w:b/>
                <w:sz w:val="20"/>
                <w:szCs w:val="20"/>
              </w:rPr>
              <w:t xml:space="preserve">«Воюй и за себя, и за меня». (15)Тут </w:t>
            </w:r>
            <w:proofErr w:type="spellStart"/>
            <w:r w:rsidRPr="00B265DC">
              <w:rPr>
                <w:rFonts w:ascii="Times New Roman" w:hAnsi="Times New Roman" w:cs="Times New Roman"/>
                <w:b/>
                <w:sz w:val="20"/>
                <w:szCs w:val="20"/>
              </w:rPr>
              <w:t>Тумик</w:t>
            </w:r>
            <w:proofErr w:type="spellEnd"/>
            <w:r w:rsidRPr="00B265DC">
              <w:rPr>
                <w:rFonts w:ascii="Times New Roman" w:hAnsi="Times New Roman" w:cs="Times New Roman"/>
                <w:b/>
                <w:sz w:val="20"/>
                <w:szCs w:val="20"/>
              </w:rPr>
              <w:t xml:space="preserve"> вспомнил всю свою жизнь, самое главное, самое интересное в жизни. (16)Отец — это был родной дом, детство и школа, девушка Шура — это была любовь, а Миша Рубин — друг, который всегда говорил, что, может быть, и есть на свете любовь, но верно то, что на свете есть настоящая дружба навеки. (17</w:t>
            </w:r>
            <w:proofErr w:type="gramEnd"/>
            <w:r w:rsidRPr="00B265DC">
              <w:rPr>
                <w:rFonts w:ascii="Times New Roman" w:hAnsi="Times New Roman" w:cs="Times New Roman"/>
                <w:b/>
                <w:sz w:val="20"/>
                <w:szCs w:val="20"/>
              </w:rPr>
              <w:t xml:space="preserve">)Они были с ним всю войну — отец, та девушка и Миша — и были теперь, когда он </w:t>
            </w:r>
            <w:proofErr w:type="gramStart"/>
            <w:r w:rsidRPr="00B265DC">
              <w:rPr>
                <w:rFonts w:ascii="Times New Roman" w:hAnsi="Times New Roman" w:cs="Times New Roman"/>
                <w:b/>
                <w:sz w:val="20"/>
                <w:szCs w:val="20"/>
              </w:rPr>
              <w:t>лежал на своей койке под иллюминатором и слышно было</w:t>
            </w:r>
            <w:proofErr w:type="gramEnd"/>
            <w:r w:rsidRPr="00B265DC">
              <w:rPr>
                <w:rFonts w:ascii="Times New Roman" w:hAnsi="Times New Roman" w:cs="Times New Roman"/>
                <w:b/>
                <w:sz w:val="20"/>
                <w:szCs w:val="20"/>
              </w:rPr>
              <w:t xml:space="preserve">, как волна, плеща, набегает на борт. (18)Это была его Отчизна! </w:t>
            </w:r>
          </w:p>
          <w:p w:rsidR="009D1EE4" w:rsidRPr="00B265DC" w:rsidRDefault="009D1EE4" w:rsidP="00DB0B22">
            <w:pPr>
              <w:ind w:firstLine="708"/>
              <w:rPr>
                <w:rFonts w:ascii="Times New Roman" w:hAnsi="Times New Roman" w:cs="Times New Roman"/>
                <w:b/>
                <w:sz w:val="20"/>
                <w:szCs w:val="20"/>
              </w:rPr>
            </w:pPr>
            <w:proofErr w:type="gramStart"/>
            <w:r w:rsidRPr="00B265DC">
              <w:rPr>
                <w:rFonts w:ascii="Times New Roman" w:hAnsi="Times New Roman" w:cs="Times New Roman"/>
                <w:b/>
                <w:sz w:val="20"/>
                <w:szCs w:val="20"/>
              </w:rPr>
              <w:t>(19)И вдруг всё стало так ясно для него, что он даже присел на койке, обхватив руками колени. —(20)Недаром же я жил на земле, — сказал он себе. (21)Он видел, как при свете огарка Корнев пишет письмо, и ему хотелось сказать Корневу, что нет для них смерти и что для них пришла эта торжественная, последняя ночь, когда замер весь</w:t>
            </w:r>
            <w:proofErr w:type="gramEnd"/>
            <w:r w:rsidRPr="00B265DC">
              <w:rPr>
                <w:rFonts w:ascii="Times New Roman" w:hAnsi="Times New Roman" w:cs="Times New Roman"/>
                <w:b/>
                <w:sz w:val="20"/>
                <w:szCs w:val="20"/>
              </w:rPr>
              <w:t xml:space="preserve"> свет и только под лёгким ветром волна, плеща, набегает на борт. (22)Но он ничего не сказал. (23)У Корнева были жена и маленький сын. (24)Он писал им, и кто знает, о чём он думал сейчас, хмуря крупные чёрные брови. </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(25)Утром они с первого взгляда поняли, что нельзя заложить тол и уйти: батарея работала, и кругом было слишком много народу. (26)Можно было только сделать, как сказал комиссар: подорвать её и самим подорваться. (27)И это было легко: неподалёку от батареи штабелями лежали снаряды. </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(28)Они стали тянуть жребий, потому что достаточно было подорваться одному, а другой мог вернуться </w:t>
            </w:r>
            <w:proofErr w:type="gramStart"/>
            <w:r w:rsidRPr="00B265DC">
              <w:rPr>
                <w:rFonts w:ascii="Times New Roman" w:hAnsi="Times New Roman" w:cs="Times New Roman"/>
                <w:b/>
                <w:sz w:val="20"/>
                <w:szCs w:val="20"/>
              </w:rPr>
              <w:t>к</w:t>
            </w:r>
            <w:proofErr w:type="gramEnd"/>
            <w:r w:rsidRPr="00B265DC">
              <w:rPr>
                <w:rFonts w:ascii="Times New Roman" w:hAnsi="Times New Roman" w:cs="Times New Roman"/>
                <w:b/>
                <w:sz w:val="20"/>
                <w:szCs w:val="20"/>
              </w:rPr>
              <w:t xml:space="preserve"> своим. (29)Они условились: вернётся тот, кто вытащит целую спичку. (30)И </w:t>
            </w:r>
            <w:proofErr w:type="spellStart"/>
            <w:r w:rsidRPr="00B265DC">
              <w:rPr>
                <w:rFonts w:ascii="Times New Roman" w:hAnsi="Times New Roman" w:cs="Times New Roman"/>
                <w:b/>
                <w:sz w:val="20"/>
                <w:szCs w:val="20"/>
              </w:rPr>
              <w:t>Тумик</w:t>
            </w:r>
            <w:proofErr w:type="spellEnd"/>
            <w:r w:rsidRPr="00B265DC">
              <w:rPr>
                <w:rFonts w:ascii="Times New Roman" w:hAnsi="Times New Roman" w:cs="Times New Roman"/>
                <w:b/>
                <w:sz w:val="20"/>
                <w:szCs w:val="20"/>
              </w:rPr>
              <w:t xml:space="preserve"> взял в обе руки две целые спички и сказал шёпотом: — Ну, Корнев, тащи.</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w:t>
            </w:r>
            <w:proofErr w:type="gramStart"/>
            <w:r w:rsidRPr="00B265DC">
              <w:rPr>
                <w:rFonts w:ascii="Times New Roman" w:hAnsi="Times New Roman" w:cs="Times New Roman"/>
                <w:b/>
                <w:sz w:val="20"/>
                <w:szCs w:val="20"/>
              </w:rPr>
              <w:t xml:space="preserve">(31)У Корнева были жена и маленький сын... (32)Они обнялись, поцеловались. (33)На прощание </w:t>
            </w:r>
            <w:proofErr w:type="spellStart"/>
            <w:r w:rsidRPr="00B265DC">
              <w:rPr>
                <w:rFonts w:ascii="Times New Roman" w:hAnsi="Times New Roman" w:cs="Times New Roman"/>
                <w:b/>
                <w:sz w:val="20"/>
                <w:szCs w:val="20"/>
              </w:rPr>
              <w:t>Тумик</w:t>
            </w:r>
            <w:proofErr w:type="spellEnd"/>
            <w:r w:rsidRPr="00B265DC">
              <w:rPr>
                <w:rFonts w:ascii="Times New Roman" w:hAnsi="Times New Roman" w:cs="Times New Roman"/>
                <w:b/>
                <w:sz w:val="20"/>
                <w:szCs w:val="20"/>
              </w:rPr>
              <w:t xml:space="preserve"> отдал Корневу свою фотографию, где был снят с автоматом, лёжа, прицеливаясь, — ребята говорили, что вышел отлично. (34)И Корнев ушёл. (35)Он был метрах в сорока от батареи, когда раздался взрыв и пламя метнулось до самого неба, осветив пустынный край — снег и тёмные ущелья</w:t>
            </w:r>
            <w:proofErr w:type="gramEnd"/>
            <w:r w:rsidRPr="00B265DC">
              <w:rPr>
                <w:rFonts w:ascii="Times New Roman" w:hAnsi="Times New Roman" w:cs="Times New Roman"/>
                <w:b/>
                <w:sz w:val="20"/>
                <w:szCs w:val="20"/>
              </w:rPr>
              <w:t xml:space="preserve"> между скал, диких скал Отчизны... (По В. А. Каверину*) </w:t>
            </w:r>
          </w:p>
        </w:tc>
        <w:tc>
          <w:tcPr>
            <w:tcW w:w="7363" w:type="dxa"/>
          </w:tcPr>
          <w:p w:rsidR="009D1EE4" w:rsidRPr="00B265DC" w:rsidRDefault="009D1EE4" w:rsidP="00DB0B22">
            <w:pPr>
              <w:ind w:firstLine="708"/>
              <w:jc w:val="center"/>
              <w:rPr>
                <w:rFonts w:ascii="Times New Roman" w:hAnsi="Times New Roman" w:cs="Times New Roman"/>
                <w:b/>
                <w:sz w:val="20"/>
                <w:szCs w:val="20"/>
              </w:rPr>
            </w:pPr>
            <w:r w:rsidRPr="00B265DC">
              <w:rPr>
                <w:sz w:val="20"/>
                <w:szCs w:val="20"/>
              </w:rPr>
              <w:t xml:space="preserve"> </w:t>
            </w:r>
            <w:r w:rsidRPr="00B265DC">
              <w:rPr>
                <w:rFonts w:ascii="Times New Roman" w:hAnsi="Times New Roman" w:cs="Times New Roman"/>
                <w:b/>
                <w:sz w:val="20"/>
                <w:szCs w:val="20"/>
              </w:rPr>
              <w:t>Сочинение по тексту:</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В чем заключался героизм на войне? Над этим вопросом размышляет В.А. Каверин.</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Автор раскрывает проблему на примере одного из событий Великой Отечественной войны, когда комиссар вызвал к себе двух бойцов-разведчиков для объяснения важной боевой задачи – необходимости уничтожения вражеской батареи. В.А. Каверин с восхищением отмечает, что опытный </w:t>
            </w:r>
            <w:proofErr w:type="spellStart"/>
            <w:r w:rsidRPr="00B265DC">
              <w:rPr>
                <w:rFonts w:ascii="Times New Roman" w:hAnsi="Times New Roman" w:cs="Times New Roman"/>
                <w:b/>
                <w:sz w:val="20"/>
                <w:szCs w:val="20"/>
              </w:rPr>
              <w:t>Тумик</w:t>
            </w:r>
            <w:proofErr w:type="spellEnd"/>
            <w:r w:rsidRPr="00B265DC">
              <w:rPr>
                <w:rFonts w:ascii="Times New Roman" w:hAnsi="Times New Roman" w:cs="Times New Roman"/>
                <w:b/>
                <w:sz w:val="20"/>
                <w:szCs w:val="20"/>
              </w:rPr>
              <w:t xml:space="preserve"> без колебаний согласился пойти на смертельное задание, а следом за ним это сделал и Корнев. Так автор помогает увидеть самоотверженность защитников Родины, их бесстрашие и непоколебимость в борьбе с врагом: они готовы были отдать свои жизни ради спасения жизней других людей.</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Далее автор особое внимание уделяет поступку </w:t>
            </w:r>
            <w:proofErr w:type="spellStart"/>
            <w:r w:rsidRPr="00B265DC">
              <w:rPr>
                <w:rFonts w:ascii="Times New Roman" w:hAnsi="Times New Roman" w:cs="Times New Roman"/>
                <w:b/>
                <w:sz w:val="20"/>
                <w:szCs w:val="20"/>
              </w:rPr>
              <w:t>Тумика</w:t>
            </w:r>
            <w:proofErr w:type="spellEnd"/>
            <w:r w:rsidRPr="00B265DC">
              <w:rPr>
                <w:rFonts w:ascii="Times New Roman" w:hAnsi="Times New Roman" w:cs="Times New Roman"/>
                <w:b/>
                <w:sz w:val="20"/>
                <w:szCs w:val="20"/>
              </w:rPr>
              <w:t xml:space="preserve">, прибегнувшего к «обману» во время жеребьёвки и тем самым спасшего жизнь Корнева. При этом В.А. Каверин объясняет, почему он не мог поступить иначе: у напарника «были жена и маленький сын». Вот они, истинные герои войны, понимающие, что и от них зависит исход этой чудовищной схватки, не утратившие в ее нечеловеческих условиях чувства чести, достоинства, ответственности за все, что происходит вокруг. </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Писатель приходит к выводу: героизм на войне заключался в силе духа, мужестве, умении противостоять превосходящему по численности и по оснащенности противнику, готовности любой ценой выполнить поставленную боевую задачу.</w:t>
            </w:r>
          </w:p>
          <w:p w:rsidR="009D1EE4" w:rsidRPr="00B265DC" w:rsidRDefault="009D1EE4" w:rsidP="00DB0B22">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Я разделяю точку зрения автора. Действительно, солдаты на войне изо дня в день демонстрировали героизм и мужество, стояли до конца, несмотря на все трудности, проявляли силу духа, стойкость, и все это не ради наград и поощрения их подвига, а ради того, чтобы одержать победу над врагом. Например, в произведении В.П. Некрасова «Василий </w:t>
            </w:r>
            <w:proofErr w:type="spellStart"/>
            <w:r w:rsidRPr="00B265DC">
              <w:rPr>
                <w:rFonts w:ascii="Times New Roman" w:hAnsi="Times New Roman" w:cs="Times New Roman"/>
                <w:b/>
                <w:sz w:val="20"/>
                <w:szCs w:val="20"/>
              </w:rPr>
              <w:t>Конаков</w:t>
            </w:r>
            <w:proofErr w:type="spellEnd"/>
            <w:r w:rsidRPr="00B265DC">
              <w:rPr>
                <w:rFonts w:ascii="Times New Roman" w:hAnsi="Times New Roman" w:cs="Times New Roman"/>
                <w:b/>
                <w:sz w:val="20"/>
                <w:szCs w:val="20"/>
              </w:rPr>
              <w:t xml:space="preserve">, или просто Вася» рассказывается о том, что в роте главного героя осталось всего лишь три человека, однако они каждый день, рискуя своей жизнью, отбивали по несколько атак противника. Люди противостояли превосходящему по силе врагу, под непрерывным огнем держали свой участок обороны. </w:t>
            </w:r>
          </w:p>
          <w:p w:rsidR="009D1EE4" w:rsidRPr="00B265DC" w:rsidRDefault="009E7FB5" w:rsidP="00DB0B22">
            <w:pPr>
              <w:rPr>
                <w:sz w:val="20"/>
                <w:szCs w:val="20"/>
              </w:rPr>
            </w:pPr>
            <w:r>
              <w:rPr>
                <w:rFonts w:ascii="Times New Roman" w:hAnsi="Times New Roman" w:cs="Times New Roman"/>
                <w:b/>
                <w:sz w:val="20"/>
                <w:szCs w:val="20"/>
              </w:rPr>
              <w:t xml:space="preserve">      </w:t>
            </w:r>
            <w:r w:rsidR="009D1EE4" w:rsidRPr="00B265DC">
              <w:rPr>
                <w:rFonts w:ascii="Times New Roman" w:hAnsi="Times New Roman" w:cs="Times New Roman"/>
                <w:b/>
                <w:sz w:val="20"/>
                <w:szCs w:val="20"/>
              </w:rPr>
              <w:t>Таким образом, героизм на войне проявлялся не только в великих сражениях, но и в маленьких локальных событиях, которые для многих остались даже неизвестными. Но их вклад в общую великую Победу не менее важен: без таких каждодневных героических поступков солдат она была бы невозможна.</w:t>
            </w:r>
          </w:p>
        </w:tc>
      </w:tr>
    </w:tbl>
    <w:p w:rsidR="009D1EE4" w:rsidRDefault="009D1EE4" w:rsidP="001E65AD">
      <w:pPr>
        <w:spacing w:after="0" w:line="240" w:lineRule="auto"/>
        <w:ind w:firstLine="708"/>
        <w:rPr>
          <w:rFonts w:ascii="Times New Roman" w:hAnsi="Times New Roman" w:cs="Times New Roman"/>
          <w:b/>
          <w:sz w:val="18"/>
          <w:szCs w:val="18"/>
        </w:rPr>
      </w:pPr>
    </w:p>
    <w:tbl>
      <w:tblPr>
        <w:tblStyle w:val="a3"/>
        <w:tblW w:w="0" w:type="auto"/>
        <w:tblLook w:val="04A0" w:firstRow="1" w:lastRow="0" w:firstColumn="1" w:lastColumn="0" w:noHBand="0" w:noVBand="1"/>
      </w:tblPr>
      <w:tblGrid>
        <w:gridCol w:w="8330"/>
        <w:gridCol w:w="7930"/>
      </w:tblGrid>
      <w:tr w:rsidR="009D1EE4" w:rsidTr="00CE7023">
        <w:tc>
          <w:tcPr>
            <w:tcW w:w="8330" w:type="dxa"/>
          </w:tcPr>
          <w:p w:rsidR="009D1EE4" w:rsidRPr="00CE7023" w:rsidRDefault="009D1EE4" w:rsidP="00DB0B22">
            <w:pPr>
              <w:ind w:firstLine="708"/>
              <w:rPr>
                <w:rFonts w:ascii="Times New Roman" w:hAnsi="Times New Roman" w:cs="Times New Roman"/>
                <w:b/>
                <w:sz w:val="18"/>
                <w:szCs w:val="18"/>
              </w:rPr>
            </w:pPr>
            <w:proofErr w:type="gramStart"/>
            <w:r w:rsidRPr="00CE7023">
              <w:rPr>
                <w:rFonts w:ascii="Times New Roman" w:hAnsi="Times New Roman" w:cs="Times New Roman"/>
                <w:b/>
                <w:sz w:val="18"/>
                <w:szCs w:val="18"/>
              </w:rPr>
              <w:lastRenderedPageBreak/>
              <w:t>(1)Если обращаться к жизни художника, то, я думаю, есть смысл заглянуть в неё лишь с точки зрения того, как она переплавлялась затем в его творчестве: в роли — если это актёр, в музыке — если композитор или исполнитель, в гипсе или граните — если скульптор… (2)Много значит при этом, как начиналось всё в его биографии, где те истоки, которые питали позднее</w:t>
            </w:r>
            <w:proofErr w:type="gramEnd"/>
            <w:r w:rsidRPr="00CE7023">
              <w:rPr>
                <w:rFonts w:ascii="Times New Roman" w:hAnsi="Times New Roman" w:cs="Times New Roman"/>
                <w:b/>
                <w:sz w:val="18"/>
                <w:szCs w:val="18"/>
              </w:rPr>
              <w:t xml:space="preserve"> его в работе, какие кульминационные моменты, потрясения выпали ему в жизни, что сделали глубокие засечки в сердце, в памяти. </w:t>
            </w:r>
          </w:p>
          <w:p w:rsidR="009D1EE4" w:rsidRPr="00CE7023" w:rsidRDefault="009D1EE4" w:rsidP="00DB0B22">
            <w:pPr>
              <w:ind w:firstLine="708"/>
              <w:rPr>
                <w:rFonts w:ascii="Times New Roman" w:hAnsi="Times New Roman" w:cs="Times New Roman"/>
                <w:b/>
                <w:sz w:val="18"/>
                <w:szCs w:val="18"/>
              </w:rPr>
            </w:pPr>
            <w:proofErr w:type="gramStart"/>
            <w:r w:rsidRPr="00CE7023">
              <w:rPr>
                <w:rFonts w:ascii="Times New Roman" w:hAnsi="Times New Roman" w:cs="Times New Roman"/>
                <w:b/>
                <w:sz w:val="18"/>
                <w:szCs w:val="18"/>
              </w:rPr>
              <w:t xml:space="preserve">(3)Все мы «родом из детства», а моё поколение родом из войны… (4)Это глубокий след на все оставшиеся годы. (5)Это всегда учащённое биение пульса при одном только воспоминании о ней. (6)Это память сердца, память первого восприятия добра и зла, отваги и трусости, которые откладываются в сознании, а точнее, в душе. </w:t>
            </w:r>
            <w:proofErr w:type="gramEnd"/>
          </w:p>
          <w:p w:rsidR="009D1EE4" w:rsidRPr="00CE7023" w:rsidRDefault="009D1EE4" w:rsidP="00DB0B22">
            <w:pPr>
              <w:ind w:firstLine="708"/>
              <w:rPr>
                <w:rFonts w:ascii="Times New Roman" w:hAnsi="Times New Roman" w:cs="Times New Roman"/>
                <w:b/>
                <w:sz w:val="18"/>
                <w:szCs w:val="18"/>
              </w:rPr>
            </w:pPr>
            <w:r w:rsidRPr="00CE7023">
              <w:rPr>
                <w:rFonts w:ascii="Times New Roman" w:hAnsi="Times New Roman" w:cs="Times New Roman"/>
                <w:b/>
                <w:sz w:val="18"/>
                <w:szCs w:val="18"/>
              </w:rPr>
              <w:t>(7)Война… (8)Она мало кого обошла стороной, мало кого не обожгла своими кровавыми всполохами огня.</w:t>
            </w:r>
          </w:p>
          <w:p w:rsidR="009D1EE4" w:rsidRPr="00CE7023" w:rsidRDefault="009D1EE4" w:rsidP="00DB0B22">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(9)Поэтому, надо думать, и в искусстве, и в литературе занимает особое место. (10)А в мою творческую жизнь тема войны вошла как-то само собой, закономерно и органично. (11)Предрасположенность к военной теме была заложена уже самой биографией моей и моего поколения.</w:t>
            </w:r>
          </w:p>
          <w:p w:rsidR="009D1EE4" w:rsidRPr="00CE7023" w:rsidRDefault="009D1EE4"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w:t>
            </w:r>
            <w:proofErr w:type="gramStart"/>
            <w:r w:rsidRPr="00CE7023">
              <w:rPr>
                <w:rFonts w:ascii="Times New Roman" w:hAnsi="Times New Roman" w:cs="Times New Roman"/>
                <w:b/>
                <w:sz w:val="18"/>
                <w:szCs w:val="18"/>
              </w:rPr>
              <w:t>(12)Внешне у меня сложилась вроде бы типичная для советского, а теперь российского актёра судьба и в то же время полная своих сложностей, но опять же в русле катаклизмов всей страны. (13)И так случилось, что самое сильное потрясение пришлось на совсем ещё ранние детские годы. (14)Тяжёлыми, лязгающими гусеницами война, можно сказать, переехала через детство моего поколения. (15)От</w:t>
            </w:r>
            <w:proofErr w:type="gramEnd"/>
            <w:r w:rsidRPr="00CE7023">
              <w:rPr>
                <w:rFonts w:ascii="Times New Roman" w:hAnsi="Times New Roman" w:cs="Times New Roman"/>
                <w:b/>
                <w:sz w:val="18"/>
                <w:szCs w:val="18"/>
              </w:rPr>
              <w:t xml:space="preserve"> воспоминаний о ней никуда не уйти, никуда не деться. (16)Они часто, даже, может быть, слишком часто нагоняют в сегодняшней стремительной, быстротекущей жизни, подавая во всей ясности и отчётливости эпизоды далёкого военного детства. </w:t>
            </w:r>
          </w:p>
          <w:p w:rsidR="009D1EE4" w:rsidRPr="00CE7023" w:rsidRDefault="009D1EE4" w:rsidP="00DB0B22">
            <w:pPr>
              <w:ind w:firstLine="708"/>
              <w:rPr>
                <w:rFonts w:ascii="Times New Roman" w:hAnsi="Times New Roman" w:cs="Times New Roman"/>
                <w:b/>
                <w:sz w:val="18"/>
                <w:szCs w:val="18"/>
              </w:rPr>
            </w:pPr>
            <w:proofErr w:type="gramStart"/>
            <w:r w:rsidRPr="00CE7023">
              <w:rPr>
                <w:rFonts w:ascii="Times New Roman" w:hAnsi="Times New Roman" w:cs="Times New Roman"/>
                <w:b/>
                <w:sz w:val="18"/>
                <w:szCs w:val="18"/>
              </w:rPr>
              <w:t>(17)Они всплывают часто неожиданно во время работы, особенно если это спектакль или фильм о войне, помогая найти верную тональность, краску, штрих, эмоциональный настрой в исполнении. (18)Войну я встретил семилетним мальчишкой. (19)Она буквально тяжёлым катком прошла по трём годам моей жизни. (20)Случилось это на Украине, куда я был отправлен на лето к родителям отца вместе с двумя</w:t>
            </w:r>
            <w:proofErr w:type="gramEnd"/>
            <w:r w:rsidRPr="00CE7023">
              <w:rPr>
                <w:rFonts w:ascii="Times New Roman" w:hAnsi="Times New Roman" w:cs="Times New Roman"/>
                <w:b/>
                <w:sz w:val="18"/>
                <w:szCs w:val="18"/>
              </w:rPr>
              <w:t xml:space="preserve"> сёстрами за несколько дней до начала войны. (21)На станцию </w:t>
            </w:r>
            <w:proofErr w:type="spellStart"/>
            <w:r w:rsidRPr="00CE7023">
              <w:rPr>
                <w:rFonts w:ascii="Times New Roman" w:hAnsi="Times New Roman" w:cs="Times New Roman"/>
                <w:b/>
                <w:sz w:val="18"/>
                <w:szCs w:val="18"/>
              </w:rPr>
              <w:t>Абамеликово</w:t>
            </w:r>
            <w:proofErr w:type="spellEnd"/>
            <w:r w:rsidRPr="00CE7023">
              <w:rPr>
                <w:rFonts w:ascii="Times New Roman" w:hAnsi="Times New Roman" w:cs="Times New Roman"/>
                <w:b/>
                <w:sz w:val="18"/>
                <w:szCs w:val="18"/>
              </w:rPr>
              <w:t xml:space="preserve">, что в трёх-четырёх километрах от деревни </w:t>
            </w:r>
            <w:proofErr w:type="spellStart"/>
            <w:r w:rsidRPr="00CE7023">
              <w:rPr>
                <w:rFonts w:ascii="Times New Roman" w:hAnsi="Times New Roman" w:cs="Times New Roman"/>
                <w:b/>
                <w:sz w:val="18"/>
                <w:szCs w:val="18"/>
              </w:rPr>
              <w:t>Стрымба</w:t>
            </w:r>
            <w:proofErr w:type="spellEnd"/>
            <w:r w:rsidRPr="00CE7023">
              <w:rPr>
                <w:rFonts w:ascii="Times New Roman" w:hAnsi="Times New Roman" w:cs="Times New Roman"/>
                <w:b/>
                <w:sz w:val="18"/>
                <w:szCs w:val="18"/>
              </w:rPr>
              <w:t xml:space="preserve"> Одесской области, мы приехали рано утром 23 июня… </w:t>
            </w:r>
          </w:p>
          <w:p w:rsidR="009D1EE4" w:rsidRPr="00CE7023" w:rsidRDefault="009D1EE4" w:rsidP="00CE7023">
            <w:pPr>
              <w:ind w:firstLine="708"/>
              <w:rPr>
                <w:rFonts w:ascii="Times New Roman" w:hAnsi="Times New Roman" w:cs="Times New Roman"/>
                <w:b/>
                <w:sz w:val="18"/>
                <w:szCs w:val="18"/>
              </w:rPr>
            </w:pPr>
            <w:proofErr w:type="gramStart"/>
            <w:r w:rsidRPr="00CE7023">
              <w:rPr>
                <w:rFonts w:ascii="Times New Roman" w:hAnsi="Times New Roman" w:cs="Times New Roman"/>
                <w:b/>
                <w:sz w:val="18"/>
                <w:szCs w:val="18"/>
              </w:rPr>
              <w:t>(22)Встречал нас дедушка. (23)И едва мы сошли с поезда, он первый нам сказал о том, что началась война. (24)Я, естественно, не очень-то представлял себе, что это такое, но по общей тревоге, волнению понял, что произошло что-то ужасное, непоправимое. (25)А дедушка часто не без опаски поглядывал в небо на запад, — первые самолёты уже пролетали над станцией. (26</w:t>
            </w:r>
            <w:proofErr w:type="gramEnd"/>
            <w:r w:rsidRPr="00CE7023">
              <w:rPr>
                <w:rFonts w:ascii="Times New Roman" w:hAnsi="Times New Roman" w:cs="Times New Roman"/>
                <w:b/>
                <w:sz w:val="18"/>
                <w:szCs w:val="18"/>
              </w:rPr>
              <w:t xml:space="preserve">)Вдалеке слышались уже глухие разрывы бомб. </w:t>
            </w:r>
          </w:p>
          <w:p w:rsidR="009D1EE4" w:rsidRPr="00CE7023" w:rsidRDefault="009D1EE4" w:rsidP="00DB0B22">
            <w:pPr>
              <w:ind w:firstLine="708"/>
              <w:rPr>
                <w:rFonts w:ascii="Times New Roman" w:hAnsi="Times New Roman" w:cs="Times New Roman"/>
                <w:b/>
                <w:sz w:val="18"/>
                <w:szCs w:val="18"/>
              </w:rPr>
            </w:pPr>
            <w:r w:rsidRPr="00CE7023">
              <w:rPr>
                <w:rFonts w:ascii="Times New Roman" w:hAnsi="Times New Roman" w:cs="Times New Roman"/>
                <w:b/>
                <w:sz w:val="18"/>
                <w:szCs w:val="18"/>
              </w:rPr>
              <w:t>(27)Немцы, опасаясь партизан, минировали поля, на которых подрывались люди, скот. (28)Гибли и дети. (29)Немцы изготовляли такие разноцветные, яркие, красивые мины, чем привлекали наше внимание. (30)Любопытство порою брало верх, на что фашисты и делали расчёт: эти смертоносные игрушки попадали в руки детей и… взрывались.</w:t>
            </w:r>
          </w:p>
          <w:p w:rsidR="009D1EE4" w:rsidRPr="00CE7023" w:rsidRDefault="009D1EE4" w:rsidP="00DB0B22">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(31)На моих глазах от снаряда погибли двое мальчишек, пасших скот. (32)И сам я чудом спасся… (33)Меня, как младшего, они послали завернуть отбившуюся от стада корову, а сами занялись с найденным тут же немецким снарядом. (</w:t>
            </w:r>
            <w:proofErr w:type="gramStart"/>
            <w:r w:rsidRPr="00CE7023">
              <w:rPr>
                <w:rFonts w:ascii="Times New Roman" w:hAnsi="Times New Roman" w:cs="Times New Roman"/>
                <w:b/>
                <w:sz w:val="18"/>
                <w:szCs w:val="18"/>
              </w:rPr>
              <w:t>34)Р</w:t>
            </w:r>
            <w:proofErr w:type="gramEnd"/>
            <w:r w:rsidRPr="00CE7023">
              <w:rPr>
                <w:rFonts w:ascii="Times New Roman" w:hAnsi="Times New Roman" w:cs="Times New Roman"/>
                <w:b/>
                <w:sz w:val="18"/>
                <w:szCs w:val="18"/>
              </w:rPr>
              <w:t>азвязка наступила скоро. (35)Я уже возвращался к ним, гоня впереди себя корову, когда услышал страшный взрыв. (36)Волной меня бросило на землю, а когда поднялся, то увидел только издыхающую от ран корову, принявшую на себя осколки снаряда. (37)Помню, какой страх охватил меня тогда. (38)Дед после этого случая строго-настрого наказал — никакие игрушки в руки не брать, и тем более снаряды, патроны, оружие.</w:t>
            </w:r>
          </w:p>
          <w:p w:rsidR="009D1EE4" w:rsidRPr="00CE7023" w:rsidRDefault="009D1EE4" w:rsidP="00DB0B22">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w:t>
            </w:r>
            <w:proofErr w:type="gramStart"/>
            <w:r w:rsidRPr="00CE7023">
              <w:rPr>
                <w:rFonts w:ascii="Times New Roman" w:hAnsi="Times New Roman" w:cs="Times New Roman"/>
                <w:b/>
                <w:sz w:val="18"/>
                <w:szCs w:val="18"/>
              </w:rPr>
              <w:t>(39)Мать с отцом должны были приехать к нам через неделю, но судьбе было угодно распорядиться по-иному. (40)Война разлучила нас почти на три года страшных лет оккупации, когда ни родители, ни мы не знали ничего друг о друге, не знали и того, остался кто в живых или нет. (41)Нам было нелегко без родителей, но сейчас, сам имея двух</w:t>
            </w:r>
            <w:proofErr w:type="gramEnd"/>
            <w:r w:rsidRPr="00CE7023">
              <w:rPr>
                <w:rFonts w:ascii="Times New Roman" w:hAnsi="Times New Roman" w:cs="Times New Roman"/>
                <w:b/>
                <w:sz w:val="18"/>
                <w:szCs w:val="18"/>
              </w:rPr>
              <w:t xml:space="preserve"> сыновей, понимаю, какое это было испытание для них, разлучённых с детьми, оказавшимися в оккупации. (По В. </w:t>
            </w:r>
            <w:proofErr w:type="spellStart"/>
            <w:r w:rsidRPr="00CE7023">
              <w:rPr>
                <w:rFonts w:ascii="Times New Roman" w:hAnsi="Times New Roman" w:cs="Times New Roman"/>
                <w:b/>
                <w:sz w:val="18"/>
                <w:szCs w:val="18"/>
              </w:rPr>
              <w:t>Лановому</w:t>
            </w:r>
            <w:proofErr w:type="spellEnd"/>
            <w:r w:rsidRPr="00CE7023">
              <w:rPr>
                <w:rFonts w:ascii="Times New Roman" w:hAnsi="Times New Roman" w:cs="Times New Roman"/>
                <w:b/>
                <w:sz w:val="18"/>
                <w:szCs w:val="18"/>
              </w:rPr>
              <w:t>)</w:t>
            </w:r>
          </w:p>
        </w:tc>
        <w:tc>
          <w:tcPr>
            <w:tcW w:w="7930" w:type="dxa"/>
          </w:tcPr>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(1)Свобода — это когда у тебя есть выбор и ты сам решаешь, как быть и что предпринять. (2)Я точно знаю, что такое свобода: получилось узнать на практике.</w:t>
            </w:r>
          </w:p>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(3)Это был май 1989 года. (4)Подошла к концу моя служба в Советской армии, в войсках на </w:t>
            </w:r>
            <w:proofErr w:type="gramStart"/>
            <w:r w:rsidRPr="00CE7023">
              <w:rPr>
                <w:rFonts w:ascii="Times New Roman" w:hAnsi="Times New Roman" w:cs="Times New Roman"/>
                <w:b/>
                <w:sz w:val="18"/>
                <w:szCs w:val="18"/>
              </w:rPr>
              <w:t>территории</w:t>
            </w:r>
            <w:proofErr w:type="gramEnd"/>
            <w:r w:rsidRPr="00CE7023">
              <w:rPr>
                <w:rFonts w:ascii="Times New Roman" w:hAnsi="Times New Roman" w:cs="Times New Roman"/>
                <w:b/>
                <w:sz w:val="18"/>
                <w:szCs w:val="18"/>
              </w:rPr>
              <w:t xml:space="preserve"> не существующей ныне страны ГДР. (5)В моей армейской службе ничего особенно страшного не было, но в целом было трудно. (6)Самое трудное — ты практически никогда не можешь побыть один и тебе приходится постоянно выполнять команды совершенно чуждых и, как правило, плохо относящихся к тебе людей. </w:t>
            </w:r>
          </w:p>
          <w:p w:rsidR="00CE7023" w:rsidRPr="00CE7023" w:rsidRDefault="00CE7023" w:rsidP="00CE7023">
            <w:pPr>
              <w:ind w:firstLine="708"/>
              <w:rPr>
                <w:rFonts w:ascii="Times New Roman" w:hAnsi="Times New Roman" w:cs="Times New Roman"/>
                <w:b/>
                <w:sz w:val="18"/>
                <w:szCs w:val="18"/>
              </w:rPr>
            </w:pPr>
            <w:proofErr w:type="gramStart"/>
            <w:r w:rsidRPr="00CE7023">
              <w:rPr>
                <w:rFonts w:ascii="Times New Roman" w:hAnsi="Times New Roman" w:cs="Times New Roman"/>
                <w:b/>
                <w:sz w:val="18"/>
                <w:szCs w:val="18"/>
              </w:rPr>
              <w:t xml:space="preserve">(7)И вот это всё закончилось. (8)Длилось два года и закончилось. (9)Нас привезли на военный аэродром рядом с городом </w:t>
            </w:r>
            <w:proofErr w:type="spellStart"/>
            <w:r w:rsidRPr="00CE7023">
              <w:rPr>
                <w:rFonts w:ascii="Times New Roman" w:hAnsi="Times New Roman" w:cs="Times New Roman"/>
                <w:b/>
                <w:sz w:val="18"/>
                <w:szCs w:val="18"/>
              </w:rPr>
              <w:t>Эберсвальде</w:t>
            </w:r>
            <w:proofErr w:type="spellEnd"/>
            <w:r w:rsidRPr="00CE7023">
              <w:rPr>
                <w:rFonts w:ascii="Times New Roman" w:hAnsi="Times New Roman" w:cs="Times New Roman"/>
                <w:b/>
                <w:sz w:val="18"/>
                <w:szCs w:val="18"/>
              </w:rPr>
              <w:t>, посадили в самолёт, и мы полетели в Минск. (10)Самолёт был самый обычный, гражданский, Ту-154. (11)Были даже стюардессы, которые разносили воду и чай. (12)Было приятно сидеть у иллюминатора и смотреть на проплывавшие внизу Германию, Польшу, Белоруссию</w:t>
            </w:r>
            <w:proofErr w:type="gramEnd"/>
            <w:r w:rsidRPr="00CE7023">
              <w:rPr>
                <w:rFonts w:ascii="Times New Roman" w:hAnsi="Times New Roman" w:cs="Times New Roman"/>
                <w:b/>
                <w:sz w:val="18"/>
                <w:szCs w:val="18"/>
              </w:rPr>
              <w:t>, на леса, города и дороги. (13)День был ясный, безоблачный. (14)Белоруссия тогда ещё не была отдельной страной.</w:t>
            </w:r>
          </w:p>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w:t>
            </w:r>
            <w:proofErr w:type="gramStart"/>
            <w:r w:rsidRPr="00CE7023">
              <w:rPr>
                <w:rFonts w:ascii="Times New Roman" w:hAnsi="Times New Roman" w:cs="Times New Roman"/>
                <w:b/>
                <w:sz w:val="18"/>
                <w:szCs w:val="18"/>
              </w:rPr>
              <w:t>(15)В аэропорту нашу группу погрузили в автобус и повезли в комендатуру. (16)Молодой улыбчивый прапорщик раздал нам все необходимые для возвращения домой документы, каждый получил по 10 рублей на карманные расходы. (17)Пожал нам руки. (18)«Ну, парни, спасибо вам за службу. (19)Удачно вам добраться до дома. (20)Всё, вы свободны».</w:t>
            </w:r>
            <w:proofErr w:type="gramEnd"/>
          </w:p>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(21)Мы свободны. (22)Я свободен. (23)Все пошли вместе отмечать дембель, а я не пошёл. (24)Надо </w:t>
            </w:r>
            <w:proofErr w:type="gramStart"/>
            <w:r w:rsidRPr="00CE7023">
              <w:rPr>
                <w:rFonts w:ascii="Times New Roman" w:hAnsi="Times New Roman" w:cs="Times New Roman"/>
                <w:b/>
                <w:sz w:val="18"/>
                <w:szCs w:val="18"/>
              </w:rPr>
              <w:t>было</w:t>
            </w:r>
            <w:proofErr w:type="gramEnd"/>
            <w:r w:rsidRPr="00CE7023">
              <w:rPr>
                <w:rFonts w:ascii="Times New Roman" w:hAnsi="Times New Roman" w:cs="Times New Roman"/>
                <w:b/>
                <w:sz w:val="18"/>
                <w:szCs w:val="18"/>
              </w:rPr>
              <w:t xml:space="preserve"> наконец побыть одному.(25)Комендатура располагалась в центре Минска, рядом с небольшим парком. (26)Купил в киоске бутылку напитка «Буратино», тогда в нашем распоряжении не было кока-колы или спрайта, зато был напиток «Буратино» — желтоватая сладковатая жидкость с пузырьками. (27)Побродил по парковым дорожкам, сел на скамейку. (28)Сидел, отхлёбывал. (29)Долго-долго сидел. </w:t>
            </w:r>
          </w:p>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(30)Я свободен. (31)Могу сидеть на этой скамейке сколько угодно, хоть весь день и всю ночь. (32)И ничего мне за это не будет. (33)Никто не </w:t>
            </w:r>
            <w:proofErr w:type="gramStart"/>
            <w:r w:rsidRPr="00CE7023">
              <w:rPr>
                <w:rFonts w:ascii="Times New Roman" w:hAnsi="Times New Roman" w:cs="Times New Roman"/>
                <w:b/>
                <w:sz w:val="18"/>
                <w:szCs w:val="18"/>
              </w:rPr>
              <w:t>рявкнет</w:t>
            </w:r>
            <w:proofErr w:type="gramEnd"/>
            <w:r w:rsidRPr="00CE7023">
              <w:rPr>
                <w:rFonts w:ascii="Times New Roman" w:hAnsi="Times New Roman" w:cs="Times New Roman"/>
                <w:b/>
                <w:sz w:val="18"/>
                <w:szCs w:val="18"/>
              </w:rPr>
              <w:t xml:space="preserve"> «чего расселся», никто не спросит, почему не на рабочем месте, не прозвучит слово «бегом». </w:t>
            </w:r>
          </w:p>
          <w:p w:rsidR="00CE7023" w:rsidRPr="00CE7023" w:rsidRDefault="00CE7023" w:rsidP="00CE7023">
            <w:pPr>
              <w:ind w:firstLine="708"/>
              <w:rPr>
                <w:rFonts w:ascii="Times New Roman" w:hAnsi="Times New Roman" w:cs="Times New Roman"/>
                <w:b/>
                <w:sz w:val="18"/>
                <w:szCs w:val="18"/>
              </w:rPr>
            </w:pPr>
            <w:proofErr w:type="gramStart"/>
            <w:r w:rsidRPr="00CE7023">
              <w:rPr>
                <w:rFonts w:ascii="Times New Roman" w:hAnsi="Times New Roman" w:cs="Times New Roman"/>
                <w:b/>
                <w:sz w:val="18"/>
                <w:szCs w:val="18"/>
              </w:rPr>
              <w:t>(34)А могу не сидеть на скамейке. (35)Могу гулять по парку, по городу. (36)Могу сразу отправиться на вокзал и поехать домой, в Москву. (37)А могу пойти на вокзал вечером. (38)И поехать могу не в Москву, а, допустим, в Киев или в Ленинград (дикая, конечно, идея, но — могу! могу!).</w:t>
            </w:r>
            <w:proofErr w:type="gramEnd"/>
          </w:p>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w:t>
            </w:r>
            <w:proofErr w:type="gramStart"/>
            <w:r w:rsidRPr="00CE7023">
              <w:rPr>
                <w:rFonts w:ascii="Times New Roman" w:hAnsi="Times New Roman" w:cs="Times New Roman"/>
                <w:b/>
                <w:sz w:val="18"/>
                <w:szCs w:val="18"/>
              </w:rPr>
              <w:t>(39)Но я долго-долго сидел на скамейке. (40)Не хотелось никуда идти. (41)Я смотрел на ярко-зелёные деревья, на жёлтые парковые дорожки, на улыбающихся, свободных людей, среди которых попадались красивые девушки. (42)Впрочем, на некрасивых девушек тоже было очень приятно смотреть. (43)Я ощущал себя принадлежащим к этим свободным, нормальным людям. (44)Я теперь в мире свободных людей. (45)Это</w:t>
            </w:r>
            <w:proofErr w:type="gramEnd"/>
            <w:r w:rsidRPr="00CE7023">
              <w:rPr>
                <w:rFonts w:ascii="Times New Roman" w:hAnsi="Times New Roman" w:cs="Times New Roman"/>
                <w:b/>
                <w:sz w:val="18"/>
                <w:szCs w:val="18"/>
              </w:rPr>
              <w:t xml:space="preserve"> было удивительное, ни с чем </w:t>
            </w:r>
            <w:proofErr w:type="gramStart"/>
            <w:r w:rsidRPr="00CE7023">
              <w:rPr>
                <w:rFonts w:ascii="Times New Roman" w:hAnsi="Times New Roman" w:cs="Times New Roman"/>
                <w:b/>
                <w:sz w:val="18"/>
                <w:szCs w:val="18"/>
              </w:rPr>
              <w:t>не сравнимое</w:t>
            </w:r>
            <w:proofErr w:type="gramEnd"/>
            <w:r w:rsidRPr="00CE7023">
              <w:rPr>
                <w:rFonts w:ascii="Times New Roman" w:hAnsi="Times New Roman" w:cs="Times New Roman"/>
                <w:b/>
                <w:sz w:val="18"/>
                <w:szCs w:val="18"/>
              </w:rPr>
              <w:t xml:space="preserve"> чувство. (46)Никогда, ни до, ни после, у меня не было такого острого, всепоглощающего ощущения счастья. (47)Счастья от того, что можно просто сидеть на скамейке. (48)Сколько хочешь.</w:t>
            </w:r>
          </w:p>
          <w:p w:rsidR="00CE7023" w:rsidRPr="00CE7023" w:rsidRDefault="00CE7023" w:rsidP="00CE7023">
            <w:pPr>
              <w:ind w:firstLine="708"/>
              <w:rPr>
                <w:rFonts w:ascii="Times New Roman" w:hAnsi="Times New Roman" w:cs="Times New Roman"/>
                <w:b/>
                <w:sz w:val="18"/>
                <w:szCs w:val="18"/>
              </w:rPr>
            </w:pPr>
            <w:r w:rsidRPr="00CE7023">
              <w:rPr>
                <w:rFonts w:ascii="Times New Roman" w:hAnsi="Times New Roman" w:cs="Times New Roman"/>
                <w:b/>
                <w:sz w:val="18"/>
                <w:szCs w:val="18"/>
              </w:rPr>
              <w:t xml:space="preserve"> </w:t>
            </w:r>
            <w:proofErr w:type="gramStart"/>
            <w:r w:rsidRPr="00CE7023">
              <w:rPr>
                <w:rFonts w:ascii="Times New Roman" w:hAnsi="Times New Roman" w:cs="Times New Roman"/>
                <w:b/>
                <w:sz w:val="18"/>
                <w:szCs w:val="18"/>
              </w:rPr>
              <w:t>(49)Я просидел так примерно час. (50)Потом вышел на широкий шумный проспект, спросил дорогу к вокзалу. (51)И поехал домой. (52)Сейчас, вспоминая этот далёкий майский день (дату почему-то не запомнил, странно), я понимаю, что это и есть самая главная свобода — возможность просто сидеть на скамейке, идти куда угодно или никуда не идти — как хочется. (53)А не политическая</w:t>
            </w:r>
            <w:proofErr w:type="gramEnd"/>
            <w:r w:rsidRPr="00CE7023">
              <w:rPr>
                <w:rFonts w:ascii="Times New Roman" w:hAnsi="Times New Roman" w:cs="Times New Roman"/>
                <w:b/>
                <w:sz w:val="18"/>
                <w:szCs w:val="18"/>
              </w:rPr>
              <w:t xml:space="preserve"> </w:t>
            </w:r>
            <w:proofErr w:type="gramStart"/>
            <w:r w:rsidRPr="00CE7023">
              <w:rPr>
                <w:rFonts w:ascii="Times New Roman" w:hAnsi="Times New Roman" w:cs="Times New Roman"/>
                <w:b/>
                <w:sz w:val="18"/>
                <w:szCs w:val="18"/>
              </w:rPr>
              <w:t xml:space="preserve">свобода или так называемая внутренняя. (54)У тебя может быть полно внутренней свободы, но если ты никогда не можешь быть один и постоянно вынужден выполнять разнообразные приказы, следующие один за другим, то грош цена этой самой внутренней свободе. (55)Эту свою внутреннюю свободу можно аккуратно свернуть в трубочку и засунуть… даже не знаю куда. (56)В какое-нибудь надёжное место. </w:t>
            </w:r>
            <w:proofErr w:type="gramEnd"/>
          </w:p>
          <w:p w:rsidR="009D1EE4" w:rsidRPr="00CE7023" w:rsidRDefault="00CE7023" w:rsidP="00CE7023">
            <w:pPr>
              <w:rPr>
                <w:sz w:val="18"/>
                <w:szCs w:val="18"/>
              </w:rPr>
            </w:pPr>
            <w:r w:rsidRPr="00CE7023">
              <w:rPr>
                <w:rFonts w:ascii="Times New Roman" w:hAnsi="Times New Roman" w:cs="Times New Roman"/>
                <w:b/>
                <w:sz w:val="18"/>
                <w:szCs w:val="18"/>
              </w:rPr>
              <w:t>(57)Нет, я не хочу сказать, что политическая или экономическая свобода не важна — очень важна. (58)А уж внутренняя свобода — это и вовсе бесценный дар. (59)Но все эти «тонкие» виды свободы становятся актуальны, только если у вас есть самая простая и самая важная свобода — свобода сидеть на скамейке. (Д. Данилов)</w:t>
            </w:r>
          </w:p>
        </w:tc>
      </w:tr>
    </w:tbl>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3"/>
      </w:tblGrid>
      <w:tr w:rsidR="00B265DC" w:rsidTr="00B265DC">
        <w:trPr>
          <w:trHeight w:val="281"/>
        </w:trPr>
        <w:tc>
          <w:tcPr>
            <w:tcW w:w="15653" w:type="dxa"/>
          </w:tcPr>
          <w:p w:rsidR="00B265DC" w:rsidRDefault="00B265DC" w:rsidP="00B265DC">
            <w:pPr>
              <w:spacing w:after="0" w:line="240" w:lineRule="auto"/>
              <w:ind w:firstLine="708"/>
              <w:rPr>
                <w:rFonts w:ascii="Times New Roman" w:hAnsi="Times New Roman" w:cs="Times New Roman"/>
                <w:b/>
                <w:sz w:val="18"/>
                <w:szCs w:val="18"/>
              </w:rPr>
            </w:pPr>
          </w:p>
        </w:tc>
      </w:tr>
    </w:tbl>
    <w:p w:rsidR="006655E0" w:rsidRDefault="006655E0" w:rsidP="00561EFB">
      <w:pPr>
        <w:spacing w:after="0" w:line="240" w:lineRule="auto"/>
        <w:rPr>
          <w:rFonts w:ascii="Times New Roman" w:hAnsi="Times New Roman" w:cs="Times New Roman"/>
          <w:b/>
          <w:sz w:val="18"/>
          <w:szCs w:val="18"/>
        </w:rPr>
      </w:pPr>
    </w:p>
    <w:p w:rsidR="006655E0" w:rsidRDefault="006655E0" w:rsidP="001E65AD">
      <w:pPr>
        <w:spacing w:after="0" w:line="240" w:lineRule="auto"/>
        <w:ind w:firstLine="708"/>
        <w:rPr>
          <w:rFonts w:ascii="Times New Roman" w:hAnsi="Times New Roman" w:cs="Times New Roman"/>
          <w:b/>
          <w:sz w:val="18"/>
          <w:szCs w:val="18"/>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8"/>
      </w:tblGrid>
      <w:tr w:rsidR="00B265DC" w:rsidTr="00561EFB">
        <w:trPr>
          <w:trHeight w:val="318"/>
        </w:trPr>
        <w:tc>
          <w:tcPr>
            <w:tcW w:w="15578" w:type="dxa"/>
          </w:tcPr>
          <w:p w:rsidR="006655E0" w:rsidRPr="00CE7023" w:rsidRDefault="006655E0" w:rsidP="00561EFB">
            <w:pPr>
              <w:spacing w:after="0" w:line="240" w:lineRule="auto"/>
              <w:jc w:val="center"/>
              <w:rPr>
                <w:b/>
                <w:sz w:val="18"/>
                <w:szCs w:val="18"/>
              </w:rPr>
            </w:pPr>
            <w:r w:rsidRPr="00CE7023">
              <w:rPr>
                <w:b/>
                <w:sz w:val="18"/>
                <w:szCs w:val="18"/>
              </w:rPr>
              <w:t>Сочинение по тексту:</w:t>
            </w:r>
          </w:p>
          <w:p w:rsidR="006655E0" w:rsidRPr="00CE7023" w:rsidRDefault="006655E0" w:rsidP="00561EFB">
            <w:pPr>
              <w:spacing w:after="0" w:line="240" w:lineRule="auto"/>
              <w:rPr>
                <w:rFonts w:ascii="Times New Roman" w:hAnsi="Times New Roman" w:cs="Times New Roman"/>
                <w:b/>
                <w:sz w:val="18"/>
                <w:szCs w:val="18"/>
              </w:rPr>
            </w:pPr>
            <w:r w:rsidRPr="00CE7023">
              <w:rPr>
                <w:b/>
                <w:sz w:val="18"/>
                <w:szCs w:val="18"/>
              </w:rPr>
              <w:t xml:space="preserve">     </w:t>
            </w:r>
            <w:r w:rsidRPr="00CE7023">
              <w:rPr>
                <w:rFonts w:ascii="Times New Roman" w:hAnsi="Times New Roman" w:cs="Times New Roman"/>
                <w:b/>
                <w:sz w:val="18"/>
                <w:szCs w:val="18"/>
              </w:rPr>
              <w:t xml:space="preserve">В данном тексте Д. Данилов поднимает проблему сущности свободы. Это вечный нравственно-философский вопрос, с которым сталкивался каждый.     </w:t>
            </w:r>
          </w:p>
          <w:p w:rsidR="006655E0" w:rsidRPr="00CE7023" w:rsidRDefault="006655E0" w:rsidP="00561EFB">
            <w:pPr>
              <w:spacing w:after="0" w:line="240" w:lineRule="auto"/>
              <w:rPr>
                <w:rFonts w:ascii="Times New Roman" w:hAnsi="Times New Roman" w:cs="Times New Roman"/>
                <w:b/>
                <w:sz w:val="18"/>
                <w:szCs w:val="18"/>
              </w:rPr>
            </w:pPr>
            <w:r w:rsidRPr="00CE7023">
              <w:rPr>
                <w:rFonts w:ascii="Times New Roman" w:hAnsi="Times New Roman" w:cs="Times New Roman"/>
                <w:b/>
                <w:sz w:val="18"/>
                <w:szCs w:val="18"/>
              </w:rPr>
              <w:t xml:space="preserve">      Размышляя над этой проблемой, автор приводит в пример период жизни, когда у главного героя рассказа не было личной свободы, - время его службы в армии. Самым сложным, по словам рассказчика, было то, что он «никогда не мог побывать один» и ему приходилось «постоянно выполнять команды совершенно чуждых и, как правило, плохо относящихся к нему людей. Этим автор хотел сказать: несмотря на то, что герой так же, как и любой человек, имел основные политические, экономические и прочие права и свободы, он не мог делать то, что ему хотелось, поэтому и не чувствовал себя действительно свободным.</w:t>
            </w:r>
          </w:p>
          <w:p w:rsidR="006655E0" w:rsidRPr="00CE7023" w:rsidRDefault="006655E0" w:rsidP="00561EFB">
            <w:pPr>
              <w:spacing w:after="0" w:line="240" w:lineRule="auto"/>
              <w:rPr>
                <w:rFonts w:ascii="Times New Roman" w:hAnsi="Times New Roman" w:cs="Times New Roman"/>
                <w:b/>
                <w:sz w:val="18"/>
                <w:szCs w:val="18"/>
              </w:rPr>
            </w:pPr>
            <w:r w:rsidRPr="00CE7023">
              <w:rPr>
                <w:rFonts w:ascii="Times New Roman" w:hAnsi="Times New Roman" w:cs="Times New Roman"/>
                <w:b/>
                <w:sz w:val="18"/>
                <w:szCs w:val="18"/>
              </w:rPr>
              <w:t xml:space="preserve">     Но после того</w:t>
            </w:r>
            <w:proofErr w:type="gramStart"/>
            <w:r w:rsidRPr="00CE7023">
              <w:rPr>
                <w:rFonts w:ascii="Times New Roman" w:hAnsi="Times New Roman" w:cs="Times New Roman"/>
                <w:b/>
                <w:sz w:val="18"/>
                <w:szCs w:val="18"/>
              </w:rPr>
              <w:t>,</w:t>
            </w:r>
            <w:proofErr w:type="gramEnd"/>
            <w:r w:rsidRPr="00CE7023">
              <w:rPr>
                <w:rFonts w:ascii="Times New Roman" w:hAnsi="Times New Roman" w:cs="Times New Roman"/>
                <w:b/>
                <w:sz w:val="18"/>
                <w:szCs w:val="18"/>
              </w:rPr>
              <w:t xml:space="preserve"> как служба закончилась и рассказчик вернулся домой, он, как пишет автор, смог почувствовать свободу: он не пошел отмечать дембель, как все остальные, а «купил в киоске бутылку напитка «Буратино» и побродил по парковым дорожкам» в одиночестве. И сидя на скамейке в парке, он осознал: теперь он может делать то, что ему хочется, а не то, что приказывают, и именно в этом заключается настоящая свобода. Этим писатель хотел показать, в чем же заключается, по его мнению, истинная свобода. </w:t>
            </w:r>
          </w:p>
          <w:p w:rsidR="006655E0" w:rsidRPr="00CE7023" w:rsidRDefault="006655E0" w:rsidP="00561EFB">
            <w:pPr>
              <w:spacing w:after="0" w:line="240" w:lineRule="auto"/>
              <w:rPr>
                <w:rFonts w:ascii="Times New Roman" w:hAnsi="Times New Roman" w:cs="Times New Roman"/>
                <w:b/>
                <w:sz w:val="18"/>
                <w:szCs w:val="18"/>
              </w:rPr>
            </w:pPr>
            <w:r w:rsidRPr="00CE7023">
              <w:rPr>
                <w:rFonts w:ascii="Times New Roman" w:hAnsi="Times New Roman" w:cs="Times New Roman"/>
                <w:b/>
                <w:sz w:val="18"/>
                <w:szCs w:val="18"/>
              </w:rPr>
              <w:t xml:space="preserve">     Связь между примерами очевидна: автор противопоставляет первый второму, сравнивая два периода жизни: когда </w:t>
            </w:r>
            <w:proofErr w:type="gramStart"/>
            <w:r w:rsidRPr="00CE7023">
              <w:rPr>
                <w:rFonts w:ascii="Times New Roman" w:hAnsi="Times New Roman" w:cs="Times New Roman"/>
                <w:b/>
                <w:sz w:val="18"/>
                <w:szCs w:val="18"/>
              </w:rPr>
              <w:t>нет личной свободы и когда она есть</w:t>
            </w:r>
            <w:proofErr w:type="gramEnd"/>
            <w:r w:rsidRPr="00CE7023">
              <w:rPr>
                <w:rFonts w:ascii="Times New Roman" w:hAnsi="Times New Roman" w:cs="Times New Roman"/>
                <w:b/>
                <w:sz w:val="18"/>
                <w:szCs w:val="18"/>
              </w:rPr>
              <w:t xml:space="preserve">. </w:t>
            </w:r>
          </w:p>
          <w:p w:rsidR="006655E0" w:rsidRPr="00CE7023" w:rsidRDefault="006655E0" w:rsidP="00561EFB">
            <w:pPr>
              <w:spacing w:after="0" w:line="240" w:lineRule="auto"/>
              <w:rPr>
                <w:rFonts w:ascii="Times New Roman" w:hAnsi="Times New Roman" w:cs="Times New Roman"/>
                <w:b/>
                <w:sz w:val="18"/>
                <w:szCs w:val="18"/>
              </w:rPr>
            </w:pPr>
            <w:r w:rsidRPr="00CE7023">
              <w:rPr>
                <w:rFonts w:ascii="Times New Roman" w:hAnsi="Times New Roman" w:cs="Times New Roman"/>
                <w:b/>
                <w:sz w:val="18"/>
                <w:szCs w:val="18"/>
              </w:rPr>
              <w:t xml:space="preserve">    По мнению автора, несомненно, политическая, экономическая и внутренняя свободы необходимы, но они становятся актуальны, только если есть «самая простая и самая важная свобода» - свобода делать то, что тебе хочется, что ты выбрал.</w:t>
            </w:r>
          </w:p>
          <w:p w:rsidR="006655E0" w:rsidRPr="00CE7023" w:rsidRDefault="006655E0" w:rsidP="00561EFB">
            <w:pPr>
              <w:spacing w:after="0" w:line="240" w:lineRule="auto"/>
              <w:rPr>
                <w:rFonts w:ascii="Times New Roman" w:hAnsi="Times New Roman" w:cs="Times New Roman"/>
                <w:b/>
                <w:sz w:val="18"/>
                <w:szCs w:val="18"/>
              </w:rPr>
            </w:pPr>
            <w:r w:rsidRPr="00CE7023">
              <w:rPr>
                <w:rFonts w:ascii="Times New Roman" w:hAnsi="Times New Roman" w:cs="Times New Roman"/>
                <w:b/>
                <w:sz w:val="18"/>
                <w:szCs w:val="18"/>
              </w:rPr>
              <w:t xml:space="preserve">      Я согласна с мнением автора и тоже считаю, что для человека главным в жизни является личная свобода, иными словами, свобода его выбора. Ведь, как мы знаем из школьного курса обществознания, свобода – это «самостоятельность личности, выражающаяся в её способности делать собственный выбор и действовать в соответствии со своими интересами». И именно свобода личности признана высшей ценностью, которую старается обеспечить и защитить государство и общество в целом. </w:t>
            </w:r>
          </w:p>
          <w:p w:rsidR="00B265DC" w:rsidRDefault="006655E0" w:rsidP="00561EFB">
            <w:pPr>
              <w:spacing w:after="0" w:line="240" w:lineRule="auto"/>
              <w:rPr>
                <w:rFonts w:ascii="Times New Roman" w:hAnsi="Times New Roman" w:cs="Times New Roman"/>
                <w:b/>
                <w:sz w:val="18"/>
                <w:szCs w:val="18"/>
              </w:rPr>
            </w:pPr>
            <w:r w:rsidRPr="00CE7023">
              <w:rPr>
                <w:rFonts w:ascii="Times New Roman" w:hAnsi="Times New Roman" w:cs="Times New Roman"/>
                <w:b/>
                <w:sz w:val="18"/>
                <w:szCs w:val="18"/>
              </w:rPr>
              <w:t xml:space="preserve">   Таким образом, мы можем убедиться в том, что настоящая свобода человека заключается в его возможности самостоятельно решить, что выбрать и как поступить.</w:t>
            </w:r>
          </w:p>
        </w:tc>
      </w:tr>
      <w:tr w:rsidR="00561EFB" w:rsidTr="00561EFB">
        <w:trPr>
          <w:trHeight w:val="430"/>
        </w:trPr>
        <w:tc>
          <w:tcPr>
            <w:tcW w:w="15578" w:type="dxa"/>
          </w:tcPr>
          <w:p w:rsidR="00561EFB" w:rsidRPr="00B265DC" w:rsidRDefault="00561EFB" w:rsidP="00561EFB">
            <w:pPr>
              <w:ind w:firstLine="708"/>
              <w:jc w:val="center"/>
              <w:rPr>
                <w:rFonts w:ascii="Times New Roman" w:hAnsi="Times New Roman" w:cs="Times New Roman"/>
                <w:b/>
                <w:sz w:val="20"/>
                <w:szCs w:val="20"/>
              </w:rPr>
            </w:pPr>
            <w:r w:rsidRPr="00B265DC">
              <w:rPr>
                <w:rFonts w:ascii="Times New Roman" w:hAnsi="Times New Roman" w:cs="Times New Roman"/>
                <w:b/>
                <w:sz w:val="20"/>
                <w:szCs w:val="20"/>
              </w:rPr>
              <w:t>Сочинение по тексту:</w:t>
            </w:r>
          </w:p>
          <w:p w:rsidR="00561EFB" w:rsidRPr="00B265DC" w:rsidRDefault="00561EFB" w:rsidP="00561EFB">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В данном тексте В.С. </w:t>
            </w:r>
            <w:proofErr w:type="spellStart"/>
            <w:r w:rsidRPr="00B265DC">
              <w:rPr>
                <w:rFonts w:ascii="Times New Roman" w:hAnsi="Times New Roman" w:cs="Times New Roman"/>
                <w:b/>
                <w:sz w:val="20"/>
                <w:szCs w:val="20"/>
              </w:rPr>
              <w:t>Лановой</w:t>
            </w:r>
            <w:proofErr w:type="spellEnd"/>
            <w:r w:rsidRPr="00B265DC">
              <w:rPr>
                <w:rFonts w:ascii="Times New Roman" w:hAnsi="Times New Roman" w:cs="Times New Roman"/>
                <w:b/>
                <w:sz w:val="20"/>
                <w:szCs w:val="20"/>
              </w:rPr>
              <w:t xml:space="preserve"> поднимает проблему взросления в годы войны. Эта психологическая проблема особенно остро встает во время боевых действий, например, в период Великой Отечественной войны. </w:t>
            </w:r>
          </w:p>
          <w:p w:rsidR="00561EFB" w:rsidRPr="00B265DC" w:rsidRDefault="00561EFB" w:rsidP="00561EFB">
            <w:pPr>
              <w:ind w:firstLine="708"/>
              <w:rPr>
                <w:rFonts w:ascii="Times New Roman" w:hAnsi="Times New Roman" w:cs="Times New Roman"/>
                <w:b/>
                <w:sz w:val="20"/>
                <w:szCs w:val="20"/>
              </w:rPr>
            </w:pPr>
            <w:r w:rsidRPr="00B265DC">
              <w:rPr>
                <w:rFonts w:ascii="Times New Roman" w:hAnsi="Times New Roman" w:cs="Times New Roman"/>
                <w:b/>
                <w:sz w:val="20"/>
                <w:szCs w:val="20"/>
              </w:rPr>
              <w:t>Рассуждая об этой проблеме, автор рассказывает историю о своем детстве. Он встретил войну «</w:t>
            </w:r>
            <w:proofErr w:type="gramStart"/>
            <w:r w:rsidRPr="00B265DC">
              <w:rPr>
                <w:rFonts w:ascii="Times New Roman" w:hAnsi="Times New Roman" w:cs="Times New Roman"/>
                <w:b/>
                <w:sz w:val="20"/>
                <w:szCs w:val="20"/>
              </w:rPr>
              <w:t>семилетнем</w:t>
            </w:r>
            <w:proofErr w:type="gramEnd"/>
            <w:r w:rsidRPr="00B265DC">
              <w:rPr>
                <w:rFonts w:ascii="Times New Roman" w:hAnsi="Times New Roman" w:cs="Times New Roman"/>
                <w:b/>
                <w:sz w:val="20"/>
                <w:szCs w:val="20"/>
              </w:rPr>
              <w:t xml:space="preserve"> мальчишкой», когда приехал на лето «к родителям отца». Едва рассказчик и его сестры сошли с поезда, они узнали от своего дедушки, что началась война. Именно она разлучила автора с родителями на долгие годы. Автор обращает наше внимание на то, что разлука с родителями стала самым тяжелым испытанием в жизни маленького мальчика, ведь ни родители, ни автор и его сестры «не знали ничего друг о друге, не знали и того, остался кто в живых или нет». </w:t>
            </w:r>
          </w:p>
          <w:p w:rsidR="00561EFB" w:rsidRPr="00B265DC" w:rsidRDefault="00561EFB" w:rsidP="00561EFB">
            <w:pPr>
              <w:ind w:firstLine="708"/>
              <w:rPr>
                <w:rFonts w:ascii="Times New Roman" w:hAnsi="Times New Roman" w:cs="Times New Roman"/>
                <w:b/>
                <w:sz w:val="20"/>
                <w:szCs w:val="20"/>
              </w:rPr>
            </w:pPr>
            <w:r w:rsidRPr="00B265DC">
              <w:rPr>
                <w:rFonts w:ascii="Times New Roman" w:hAnsi="Times New Roman" w:cs="Times New Roman"/>
                <w:b/>
                <w:sz w:val="20"/>
                <w:szCs w:val="20"/>
              </w:rPr>
              <w:t>Также автор рассказывает о том, что немцы «изготовляли разноцветные, яркие, красивые мины», которые привлекали внимание детей. Но если эти «игрушки» попадали в их руки, то снаряды взрывались и дети погибали. Так, на глазах рассказчика «погибли двое мальчишек», а сам он «чудом спасся». Этим писатель хотел показать бесчеловечность войны: не ценятся жизни даже детей. А страх, охвативший рассказчика тогда, остался в его сердце навсегда.</w:t>
            </w:r>
          </w:p>
          <w:p w:rsidR="00561EFB" w:rsidRPr="00B265DC" w:rsidRDefault="00561EFB" w:rsidP="00561EFB">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Связь между этими примерами очевидна: и первый, и второй показывают нам ужасы, которые переживали дети во время войны.</w:t>
            </w:r>
          </w:p>
          <w:p w:rsidR="00561EFB" w:rsidRPr="00B265DC" w:rsidRDefault="00561EFB" w:rsidP="00561EFB">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 Автор сравнивает войну с «тяжелым танком», который «лязгающими гусеницами» переехал жизни детей, «оставляя глубокий след на оставшиеся годы». По его мнению, страшные годы войны оставляют долгую память в душе ребенка, а также учат его добру и злу, отваге и трусости. </w:t>
            </w:r>
          </w:p>
          <w:p w:rsidR="00561EFB" w:rsidRPr="00B265DC" w:rsidRDefault="00561EFB" w:rsidP="00561EFB">
            <w:pPr>
              <w:ind w:firstLine="708"/>
              <w:rPr>
                <w:rFonts w:ascii="Times New Roman" w:hAnsi="Times New Roman" w:cs="Times New Roman"/>
                <w:b/>
                <w:sz w:val="20"/>
                <w:szCs w:val="20"/>
              </w:rPr>
            </w:pPr>
            <w:r w:rsidRPr="00B265DC">
              <w:rPr>
                <w:rFonts w:ascii="Times New Roman" w:hAnsi="Times New Roman" w:cs="Times New Roman"/>
                <w:b/>
                <w:sz w:val="20"/>
                <w:szCs w:val="20"/>
              </w:rPr>
              <w:t xml:space="preserve">Я разделяю мнение писателя. К сожалению, война никого не обходит стороной и не щадит даже детей. Так, в произведении Г. Богомолова «Иван» рассказывается о мальчике Ване, который из-за войны слишком рано повзрослел, на своем опыте ощутив разницу между добром и злом. Описывая своего героя, Богомолов показывает, что мальчик серьезен не по годам. А дело в том, что Ваня с началом войны потерял свою семью и решил, что его долг заключается в борьбе против фашистов. И двенадцатилетний мальчик стал разведчиком и совершал настоящие подвиги, выполняя операции, рискуя своей жизнью. </w:t>
            </w:r>
          </w:p>
          <w:p w:rsidR="00561EFB" w:rsidRPr="001E65AD" w:rsidRDefault="00561EFB" w:rsidP="00561EFB">
            <w:pPr>
              <w:spacing w:after="0" w:line="240" w:lineRule="auto"/>
              <w:ind w:firstLine="708"/>
              <w:rPr>
                <w:rFonts w:ascii="Times New Roman" w:hAnsi="Times New Roman" w:cs="Times New Roman"/>
                <w:b/>
                <w:sz w:val="18"/>
                <w:szCs w:val="18"/>
              </w:rPr>
            </w:pPr>
            <w:r>
              <w:rPr>
                <w:rFonts w:ascii="Times New Roman" w:hAnsi="Times New Roman" w:cs="Times New Roman"/>
                <w:b/>
                <w:sz w:val="20"/>
                <w:szCs w:val="20"/>
              </w:rPr>
              <w:t xml:space="preserve">    </w:t>
            </w:r>
            <w:r w:rsidRPr="00B265DC">
              <w:rPr>
                <w:rFonts w:ascii="Times New Roman" w:hAnsi="Times New Roman" w:cs="Times New Roman"/>
                <w:b/>
                <w:sz w:val="20"/>
                <w:szCs w:val="20"/>
              </w:rPr>
              <w:t>Таким образом, мы можем убедиться, насколько сильно война влияет на проце</w:t>
            </w:r>
            <w:proofErr w:type="gramStart"/>
            <w:r w:rsidRPr="00B265DC">
              <w:rPr>
                <w:rFonts w:ascii="Times New Roman" w:hAnsi="Times New Roman" w:cs="Times New Roman"/>
                <w:b/>
                <w:sz w:val="20"/>
                <w:szCs w:val="20"/>
              </w:rPr>
              <w:t>сс взр</w:t>
            </w:r>
            <w:proofErr w:type="gramEnd"/>
            <w:r w:rsidRPr="00B265DC">
              <w:rPr>
                <w:rFonts w:ascii="Times New Roman" w:hAnsi="Times New Roman" w:cs="Times New Roman"/>
                <w:b/>
                <w:sz w:val="20"/>
                <w:szCs w:val="20"/>
              </w:rPr>
              <w:t>осления ребенка и на всю его последующую жизнь.</w:t>
            </w:r>
          </w:p>
          <w:p w:rsidR="00561EFB" w:rsidRDefault="00561EFB" w:rsidP="00561EFB">
            <w:pPr>
              <w:ind w:firstLine="708"/>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 </w:t>
            </w:r>
          </w:p>
        </w:tc>
      </w:tr>
    </w:tbl>
    <w:p w:rsidR="009D1EE4" w:rsidRPr="001E65AD" w:rsidRDefault="009D1EE4" w:rsidP="00561EFB">
      <w:pPr>
        <w:ind w:firstLine="708"/>
        <w:jc w:val="center"/>
        <w:rPr>
          <w:rFonts w:ascii="Times New Roman" w:hAnsi="Times New Roman" w:cs="Times New Roman"/>
          <w:b/>
          <w:sz w:val="18"/>
          <w:szCs w:val="18"/>
        </w:rPr>
      </w:pPr>
    </w:p>
    <w:sectPr w:rsidR="009D1EE4" w:rsidRPr="001E65AD" w:rsidSect="00B265DC">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54C"/>
    <w:multiLevelType w:val="hybridMultilevel"/>
    <w:tmpl w:val="C1D219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60"/>
    <w:rsid w:val="000E64B7"/>
    <w:rsid w:val="000E6C30"/>
    <w:rsid w:val="001E65AD"/>
    <w:rsid w:val="0028364D"/>
    <w:rsid w:val="00310262"/>
    <w:rsid w:val="00432460"/>
    <w:rsid w:val="004760AD"/>
    <w:rsid w:val="004A77CC"/>
    <w:rsid w:val="00547228"/>
    <w:rsid w:val="00561EFB"/>
    <w:rsid w:val="00585CB6"/>
    <w:rsid w:val="005931C1"/>
    <w:rsid w:val="005D2513"/>
    <w:rsid w:val="005E5B45"/>
    <w:rsid w:val="006655E0"/>
    <w:rsid w:val="006812AF"/>
    <w:rsid w:val="006B1F6A"/>
    <w:rsid w:val="007621CB"/>
    <w:rsid w:val="007A6B1D"/>
    <w:rsid w:val="008D3245"/>
    <w:rsid w:val="008E4473"/>
    <w:rsid w:val="00956D33"/>
    <w:rsid w:val="00963E60"/>
    <w:rsid w:val="009A70AF"/>
    <w:rsid w:val="009D1EE4"/>
    <w:rsid w:val="009E7FB5"/>
    <w:rsid w:val="00AF17C6"/>
    <w:rsid w:val="00B018BA"/>
    <w:rsid w:val="00B265DC"/>
    <w:rsid w:val="00BE770B"/>
    <w:rsid w:val="00BE7E19"/>
    <w:rsid w:val="00C05C82"/>
    <w:rsid w:val="00CC4F0D"/>
    <w:rsid w:val="00CE7023"/>
    <w:rsid w:val="00CE786D"/>
    <w:rsid w:val="00D349B8"/>
    <w:rsid w:val="00E61D7C"/>
    <w:rsid w:val="00F9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C4F0D"/>
  </w:style>
  <w:style w:type="paragraph" w:styleId="a4">
    <w:name w:val="Normal (Web)"/>
    <w:basedOn w:val="a"/>
    <w:uiPriority w:val="99"/>
    <w:unhideWhenUsed/>
    <w:rsid w:val="00585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32460"/>
    <w:rPr>
      <w:color w:val="0000FF"/>
      <w:u w:val="single"/>
    </w:rPr>
  </w:style>
  <w:style w:type="paragraph" w:styleId="a6">
    <w:name w:val="List Paragraph"/>
    <w:basedOn w:val="a"/>
    <w:uiPriority w:val="34"/>
    <w:qFormat/>
    <w:rsid w:val="007621CB"/>
    <w:pPr>
      <w:ind w:left="720"/>
      <w:contextualSpacing/>
    </w:pPr>
  </w:style>
  <w:style w:type="paragraph" w:styleId="a7">
    <w:name w:val="Balloon Text"/>
    <w:basedOn w:val="a"/>
    <w:link w:val="a8"/>
    <w:uiPriority w:val="99"/>
    <w:semiHidden/>
    <w:unhideWhenUsed/>
    <w:rsid w:val="00CE70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C4F0D"/>
  </w:style>
  <w:style w:type="paragraph" w:styleId="a4">
    <w:name w:val="Normal (Web)"/>
    <w:basedOn w:val="a"/>
    <w:uiPriority w:val="99"/>
    <w:unhideWhenUsed/>
    <w:rsid w:val="00585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32460"/>
    <w:rPr>
      <w:color w:val="0000FF"/>
      <w:u w:val="single"/>
    </w:rPr>
  </w:style>
  <w:style w:type="paragraph" w:styleId="a6">
    <w:name w:val="List Paragraph"/>
    <w:basedOn w:val="a"/>
    <w:uiPriority w:val="34"/>
    <w:qFormat/>
    <w:rsid w:val="007621CB"/>
    <w:pPr>
      <w:ind w:left="720"/>
      <w:contextualSpacing/>
    </w:pPr>
  </w:style>
  <w:style w:type="paragraph" w:styleId="a7">
    <w:name w:val="Balloon Text"/>
    <w:basedOn w:val="a"/>
    <w:link w:val="a8"/>
    <w:uiPriority w:val="99"/>
    <w:semiHidden/>
    <w:unhideWhenUsed/>
    <w:rsid w:val="00CE70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725">
      <w:bodyDiv w:val="1"/>
      <w:marLeft w:val="0"/>
      <w:marRight w:val="0"/>
      <w:marTop w:val="0"/>
      <w:marBottom w:val="0"/>
      <w:divBdr>
        <w:top w:val="none" w:sz="0" w:space="0" w:color="auto"/>
        <w:left w:val="none" w:sz="0" w:space="0" w:color="auto"/>
        <w:bottom w:val="none" w:sz="0" w:space="0" w:color="auto"/>
        <w:right w:val="none" w:sz="0" w:space="0" w:color="auto"/>
      </w:divBdr>
      <w:divsChild>
        <w:div w:id="393162131">
          <w:marLeft w:val="0"/>
          <w:marRight w:val="0"/>
          <w:marTop w:val="0"/>
          <w:marBottom w:val="0"/>
          <w:divBdr>
            <w:top w:val="none" w:sz="0" w:space="0" w:color="auto"/>
            <w:left w:val="none" w:sz="0" w:space="0" w:color="auto"/>
            <w:bottom w:val="none" w:sz="0" w:space="0" w:color="auto"/>
            <w:right w:val="none" w:sz="0" w:space="0" w:color="auto"/>
          </w:divBdr>
          <w:divsChild>
            <w:div w:id="467281666">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416171211">
      <w:bodyDiv w:val="1"/>
      <w:marLeft w:val="0"/>
      <w:marRight w:val="0"/>
      <w:marTop w:val="0"/>
      <w:marBottom w:val="0"/>
      <w:divBdr>
        <w:top w:val="none" w:sz="0" w:space="0" w:color="auto"/>
        <w:left w:val="none" w:sz="0" w:space="0" w:color="auto"/>
        <w:bottom w:val="none" w:sz="0" w:space="0" w:color="auto"/>
        <w:right w:val="none" w:sz="0" w:space="0" w:color="auto"/>
      </w:divBdr>
    </w:div>
    <w:div w:id="692725503">
      <w:bodyDiv w:val="1"/>
      <w:marLeft w:val="0"/>
      <w:marRight w:val="0"/>
      <w:marTop w:val="0"/>
      <w:marBottom w:val="0"/>
      <w:divBdr>
        <w:top w:val="none" w:sz="0" w:space="0" w:color="auto"/>
        <w:left w:val="none" w:sz="0" w:space="0" w:color="auto"/>
        <w:bottom w:val="none" w:sz="0" w:space="0" w:color="auto"/>
        <w:right w:val="none" w:sz="0" w:space="0" w:color="auto"/>
      </w:divBdr>
    </w:div>
    <w:div w:id="1107042005">
      <w:bodyDiv w:val="1"/>
      <w:marLeft w:val="0"/>
      <w:marRight w:val="0"/>
      <w:marTop w:val="0"/>
      <w:marBottom w:val="0"/>
      <w:divBdr>
        <w:top w:val="none" w:sz="0" w:space="0" w:color="auto"/>
        <w:left w:val="none" w:sz="0" w:space="0" w:color="auto"/>
        <w:bottom w:val="none" w:sz="0" w:space="0" w:color="auto"/>
        <w:right w:val="none" w:sz="0" w:space="0" w:color="auto"/>
      </w:divBdr>
    </w:div>
    <w:div w:id="1225800370">
      <w:bodyDiv w:val="1"/>
      <w:marLeft w:val="0"/>
      <w:marRight w:val="0"/>
      <w:marTop w:val="0"/>
      <w:marBottom w:val="0"/>
      <w:divBdr>
        <w:top w:val="none" w:sz="0" w:space="0" w:color="auto"/>
        <w:left w:val="none" w:sz="0" w:space="0" w:color="auto"/>
        <w:bottom w:val="none" w:sz="0" w:space="0" w:color="auto"/>
        <w:right w:val="none" w:sz="0" w:space="0" w:color="auto"/>
      </w:divBdr>
    </w:div>
    <w:div w:id="1589457307">
      <w:bodyDiv w:val="1"/>
      <w:marLeft w:val="0"/>
      <w:marRight w:val="0"/>
      <w:marTop w:val="0"/>
      <w:marBottom w:val="0"/>
      <w:divBdr>
        <w:top w:val="none" w:sz="0" w:space="0" w:color="auto"/>
        <w:left w:val="none" w:sz="0" w:space="0" w:color="auto"/>
        <w:bottom w:val="none" w:sz="0" w:space="0" w:color="auto"/>
        <w:right w:val="none" w:sz="0" w:space="0" w:color="auto"/>
      </w:divBdr>
    </w:div>
    <w:div w:id="16516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8A5B-F266-4D2E-A21C-A8143D64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5636</Words>
  <Characters>32127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2019-05-30T08:34:00Z</cp:lastPrinted>
  <dcterms:created xsi:type="dcterms:W3CDTF">2019-05-29T19:57:00Z</dcterms:created>
  <dcterms:modified xsi:type="dcterms:W3CDTF">2019-06-10T09:57:00Z</dcterms:modified>
</cp:coreProperties>
</file>