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0A" w:rsidRPr="008107A9" w:rsidRDefault="00DA640A" w:rsidP="008107A9">
      <w:pPr>
        <w:pStyle w:val="a3"/>
        <w:shd w:val="clear" w:color="auto" w:fill="FFFFFF" w:themeFill="background1"/>
        <w:spacing w:before="30" w:beforeAutospacing="0" w:after="120" w:afterAutospacing="0"/>
        <w:jc w:val="center"/>
        <w:textAlignment w:val="baseline"/>
        <w:rPr>
          <w:color w:val="000000"/>
          <w:sz w:val="20"/>
          <w:szCs w:val="20"/>
        </w:rPr>
      </w:pPr>
      <w:r w:rsidRPr="008107A9">
        <w:rPr>
          <w:color w:val="FF0000"/>
          <w:spacing w:val="-15"/>
          <w:sz w:val="48"/>
          <w:szCs w:val="48"/>
        </w:rPr>
        <w:t>Ребёнок читает медленнее всех.</w:t>
      </w:r>
    </w:p>
    <w:p w:rsidR="00DA640A" w:rsidRDefault="00DA640A" w:rsidP="008107A9">
      <w:pPr>
        <w:pStyle w:val="a3"/>
        <w:shd w:val="clear" w:color="auto" w:fill="FFFFFF" w:themeFill="background1"/>
        <w:spacing w:before="30" w:beforeAutospacing="0" w:after="120" w:afterAutospacing="0"/>
        <w:jc w:val="center"/>
        <w:textAlignment w:val="baseline"/>
        <w:rPr>
          <w:color w:val="FF0000"/>
          <w:spacing w:val="-15"/>
          <w:sz w:val="48"/>
          <w:szCs w:val="48"/>
        </w:rPr>
      </w:pPr>
      <w:r w:rsidRPr="008107A9">
        <w:rPr>
          <w:color w:val="FF0000"/>
          <w:spacing w:val="-15"/>
          <w:sz w:val="48"/>
          <w:szCs w:val="48"/>
        </w:rPr>
        <w:t>Как ему помочь?</w:t>
      </w:r>
    </w:p>
    <w:p w:rsidR="008107A9" w:rsidRDefault="008107A9" w:rsidP="008107A9">
      <w:pPr>
        <w:pStyle w:val="a3"/>
        <w:shd w:val="clear" w:color="auto" w:fill="FFFFFF" w:themeFill="background1"/>
        <w:spacing w:before="30" w:beforeAutospacing="0" w:after="120" w:afterAutospacing="0"/>
        <w:jc w:val="center"/>
        <w:textAlignment w:val="baseline"/>
        <w:rPr>
          <w:color w:val="FF0000"/>
          <w:spacing w:val="-15"/>
          <w:sz w:val="48"/>
          <w:szCs w:val="48"/>
        </w:rPr>
      </w:pPr>
    </w:p>
    <w:p w:rsidR="008107A9" w:rsidRPr="008107A9" w:rsidRDefault="008107A9" w:rsidP="008107A9">
      <w:pPr>
        <w:pStyle w:val="a3"/>
        <w:shd w:val="clear" w:color="auto" w:fill="FFFFFF" w:themeFill="background1"/>
        <w:spacing w:before="30" w:beforeAutospacing="0" w:after="120" w:afterAutospacing="0"/>
        <w:jc w:val="center"/>
        <w:textAlignment w:val="baseline"/>
        <w:rPr>
          <w:color w:val="000000"/>
          <w:sz w:val="20"/>
          <w:szCs w:val="20"/>
        </w:rPr>
      </w:pPr>
    </w:p>
    <w:p w:rsidR="008107A9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1C1C1C"/>
          <w:sz w:val="28"/>
          <w:szCs w:val="28"/>
          <w:bdr w:val="none" w:sz="0" w:space="0" w:color="auto" w:frame="1"/>
        </w:rPr>
      </w:pPr>
      <w:r w:rsidRPr="008107A9"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  <w:t>Вот несколько симптомов, которые будут указывать на то, что у ребёнка могут быть или есть трудности в чтении.</w:t>
      </w:r>
    </w:p>
    <w:p w:rsid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rStyle w:val="a4"/>
          <w:color w:val="1C1C1C"/>
          <w:sz w:val="28"/>
          <w:szCs w:val="28"/>
          <w:bdr w:val="none" w:sz="0" w:space="0" w:color="auto" w:frame="1"/>
        </w:rPr>
      </w:pPr>
    </w:p>
    <w:p w:rsidR="00DA640A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rStyle w:val="a4"/>
          <w:b w:val="0"/>
          <w:color w:val="1C1C1C"/>
          <w:sz w:val="28"/>
          <w:szCs w:val="28"/>
          <w:bdr w:val="none" w:sz="0" w:space="0" w:color="auto" w:frame="1"/>
        </w:rPr>
      </w:pPr>
      <w:r w:rsidRPr="008107A9">
        <w:rPr>
          <w:rStyle w:val="a4"/>
          <w:b w:val="0"/>
          <w:bCs w:val="0"/>
          <w:color w:val="1C1C1C"/>
          <w:sz w:val="28"/>
          <w:szCs w:val="28"/>
          <w:bdr w:val="none" w:sz="0" w:space="0" w:color="auto" w:frame="1"/>
        </w:rPr>
        <w:t>Симптомы и признаки расположены в произвольном порядке, без учёта частоты встречаемости</w:t>
      </w:r>
      <w:r w:rsidR="008107A9" w:rsidRPr="008107A9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1. Не любит играть со звуками и рифмовками.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2. Не правильно произносит или путает звуки в произношении.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3. Испытывает затруднения в звукобуквенном и слоговом анализе.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4. Испытывает затруднения в запоминании букв, цифр, дней неделей, дат и т.д.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5. Пропускает части слов при чтении и пытается угадать окончание слов. Может пропускать целые слова.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6. Постоянно жалуется, что трудно читать и испытывает головную боль.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7. Не любит читать вслух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8. Не испытывает интереса к тому, что читают ему взрослые.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9. Держит книгу слишком близко к глазам.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10. Немного косит.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11. Часто трёт глаза.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12. При чтении прикрывает или закрывает один глаз.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13. Поворачивает голову, блокируя тем самым работу одного глаза.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14. Пишет буквы и слова задом наперёд.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15. Пытается избежать чтения и домашних заданий.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16. Плохо пишет и обладает плохим почерком.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17. Испытывает трудности в запоминании, идентификации и воспроизведении основных геометрических фигур.</w:t>
      </w:r>
    </w:p>
    <w:p w:rsidR="00DA640A" w:rsidRPr="008107A9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18. Быстро устаёт.</w:t>
      </w:r>
    </w:p>
    <w:p w:rsidR="00DA640A" w:rsidRDefault="00DA640A" w:rsidP="00F94C5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19. Делает домашнюю работу гораздо дольше.</w:t>
      </w:r>
    </w:p>
    <w:p w:rsidR="008107A9" w:rsidRDefault="008107A9" w:rsidP="00F94C5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</w:pPr>
      <w:r w:rsidRPr="008107A9">
        <w:rPr>
          <w:rStyle w:val="a4"/>
          <w:color w:val="1C1C1C"/>
          <w:sz w:val="28"/>
          <w:szCs w:val="28"/>
          <w:u w:val="single"/>
          <w:bdr w:val="none" w:sz="0" w:space="0" w:color="auto" w:frame="1"/>
        </w:rPr>
        <w:t>Несколько факторов, которые могут снижать скорость чтения.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107A9">
        <w:rPr>
          <w:color w:val="000000"/>
          <w:sz w:val="28"/>
          <w:szCs w:val="28"/>
        </w:rPr>
        <w:t>Возможности артикуляционного аппарата (трудности произношения и трудности в артикуляционной моторики).</w:t>
      </w:r>
      <w:proofErr w:type="gramEnd"/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Недоразвитие навыков звукового и слогового анализа. В этом случае необходима помощь логопеда.</w:t>
      </w:r>
    </w:p>
    <w:p w:rsidR="00DA640A" w:rsidRPr="008107A9" w:rsidRDefault="008107A9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зрительного </w:t>
      </w:r>
      <w:r w:rsidR="00DA640A" w:rsidRPr="008107A9">
        <w:rPr>
          <w:color w:val="000000"/>
          <w:sz w:val="28"/>
          <w:szCs w:val="28"/>
        </w:rPr>
        <w:t xml:space="preserve">и пространственного восприятия (особенно у </w:t>
      </w:r>
      <w:proofErr w:type="spellStart"/>
      <w:r w:rsidR="00DA640A" w:rsidRPr="008107A9">
        <w:rPr>
          <w:color w:val="000000"/>
          <w:sz w:val="28"/>
          <w:szCs w:val="28"/>
        </w:rPr>
        <w:t>леворуких</w:t>
      </w:r>
      <w:proofErr w:type="spellEnd"/>
      <w:r w:rsidR="00DA640A" w:rsidRPr="008107A9">
        <w:rPr>
          <w:color w:val="000000"/>
          <w:sz w:val="28"/>
          <w:szCs w:val="28"/>
        </w:rPr>
        <w:t xml:space="preserve"> детей) — ребенок упорно путает определенные буквы, плохо запоминает буквы.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Нарушения зрения — часто взрослые не догадываются об этом. Проконсультируйте ребёнка у окулиста, чтобы исключить этот фактор.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Узкое поле зрение — у любителей читать происходит расширение поля зрения, таким образом, нет необходимости останавливаться, чтобы перевести взгляд на другое слово или строчку. И наоборот люди, которые мало уделяют внимание чтению, не развивают возмож</w:t>
      </w:r>
      <w:r w:rsidR="008107A9">
        <w:rPr>
          <w:color w:val="000000"/>
          <w:sz w:val="28"/>
          <w:szCs w:val="28"/>
        </w:rPr>
        <w:t>ность увидеть целую строчку, а </w:t>
      </w:r>
      <w:r w:rsidRPr="008107A9">
        <w:rPr>
          <w:color w:val="000000"/>
          <w:sz w:val="28"/>
          <w:szCs w:val="28"/>
        </w:rPr>
        <w:t>могут разглядеть всего несколько слов.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Регрессии</w:t>
      </w:r>
      <w:r w:rsidR="002E7508">
        <w:rPr>
          <w:rStyle w:val="a4"/>
          <w:color w:val="1C1C1C"/>
          <w:sz w:val="28"/>
          <w:szCs w:val="28"/>
          <w:bdr w:val="none" w:sz="0" w:space="0" w:color="auto" w:frame="1"/>
        </w:rPr>
        <w:t xml:space="preserve"> - </w:t>
      </w:r>
      <w:r w:rsidR="002E7508">
        <w:rPr>
          <w:color w:val="000000"/>
          <w:sz w:val="28"/>
          <w:szCs w:val="28"/>
        </w:rPr>
        <w:t>э</w:t>
      </w:r>
      <w:r w:rsidRPr="008107A9">
        <w:rPr>
          <w:color w:val="000000"/>
          <w:sz w:val="28"/>
          <w:szCs w:val="28"/>
        </w:rPr>
        <w:t>то возвратные движения глаз с целью повторного чтения уже прочитан</w:t>
      </w:r>
      <w:r w:rsidR="008107A9">
        <w:rPr>
          <w:color w:val="000000"/>
          <w:sz w:val="28"/>
          <w:szCs w:val="28"/>
        </w:rPr>
        <w:t>ного. Когда смысл прочитанного </w:t>
      </w:r>
      <w:r w:rsidRPr="008107A9">
        <w:rPr>
          <w:color w:val="000000"/>
          <w:sz w:val="28"/>
          <w:szCs w:val="28"/>
        </w:rPr>
        <w:t>предложения остаётся не понятным, мы возвращаемся к фразе ещё раз. Но возвратные движения глаз не всегда попадают туда, где произошла заминка. При медленном чтении, регрессии довольно часты. И частые возвратные движения глаз влияют на скорость чтения.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 xml:space="preserve">Дополнительные факторы, которые влияют на скорость — это словарный запас </w:t>
      </w:r>
      <w:proofErr w:type="gramStart"/>
      <w:r w:rsidRPr="008107A9">
        <w:rPr>
          <w:color w:val="000000"/>
          <w:sz w:val="28"/>
          <w:szCs w:val="28"/>
        </w:rPr>
        <w:t>читающего</w:t>
      </w:r>
      <w:proofErr w:type="gramEnd"/>
      <w:r w:rsidRPr="008107A9">
        <w:rPr>
          <w:color w:val="000000"/>
          <w:sz w:val="28"/>
          <w:szCs w:val="28"/>
        </w:rPr>
        <w:t>. Чем ниже словарный запас, тем больше слов не понятно в тексте и для того чтобы уловить смысл н</w:t>
      </w:r>
      <w:r w:rsidR="008107A9">
        <w:rPr>
          <w:color w:val="000000"/>
          <w:sz w:val="28"/>
          <w:szCs w:val="28"/>
        </w:rPr>
        <w:t>адо разгадать как можно больше </w:t>
      </w:r>
      <w:r w:rsidRPr="008107A9">
        <w:rPr>
          <w:color w:val="000000"/>
          <w:sz w:val="28"/>
          <w:szCs w:val="28"/>
        </w:rPr>
        <w:t>значений слов.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Скорость чтения может зависеть от интереса ребёнка к материалу. Не нагружайте его сложной, не подходящей по возрасту литературой.</w:t>
      </w:r>
    </w:p>
    <w:p w:rsidR="00DA640A" w:rsidRPr="008107A9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lastRenderedPageBreak/>
        <w:t>Незрелость нервной системы, повышенная утомляемость, не сформированное внимание. В этом случае надо понять, что читать быстрее в настоящее время он не может, скорость чтения увеличится  вместе с созреванием и укреплением нервной системы ребёнка.</w:t>
      </w:r>
    </w:p>
    <w:p w:rsidR="00DA640A" w:rsidRDefault="00DA640A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Нежелание ребёнка читать —  взрослым требуется задуматься, а всё ли мы правильно делаем.</w:t>
      </w:r>
    </w:p>
    <w:p w:rsidR="002E7508" w:rsidRPr="008107A9" w:rsidRDefault="002E7508" w:rsidP="002E7508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DA640A" w:rsidRPr="008107A9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32"/>
          <w:szCs w:val="32"/>
        </w:rPr>
      </w:pPr>
      <w:r w:rsidRPr="008107A9">
        <w:rPr>
          <w:color w:val="000000"/>
          <w:sz w:val="26"/>
          <w:szCs w:val="26"/>
        </w:rPr>
        <w:t> </w:t>
      </w:r>
      <w:r w:rsidRPr="008107A9">
        <w:rPr>
          <w:rStyle w:val="a4"/>
          <w:color w:val="1C1C1C"/>
          <w:spacing w:val="-15"/>
          <w:sz w:val="32"/>
          <w:szCs w:val="32"/>
          <w:u w:val="single"/>
          <w:bdr w:val="none" w:sz="0" w:space="0" w:color="auto" w:frame="1"/>
        </w:rPr>
        <w:t>Виды трудностей при обучении чтению и их возможные причины</w:t>
      </w:r>
    </w:p>
    <w:p w:rsidR="00DA640A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1C1C1C"/>
          <w:sz w:val="32"/>
          <w:szCs w:val="32"/>
          <w:u w:val="single"/>
          <w:bdr w:val="none" w:sz="0" w:space="0" w:color="auto" w:frame="1"/>
        </w:rPr>
      </w:pPr>
      <w:r w:rsidRPr="008107A9">
        <w:rPr>
          <w:rStyle w:val="a4"/>
          <w:color w:val="1C1C1C"/>
          <w:sz w:val="32"/>
          <w:szCs w:val="32"/>
          <w:u w:val="single"/>
          <w:bdr w:val="none" w:sz="0" w:space="0" w:color="auto" w:frame="1"/>
        </w:rPr>
        <w:t>Как помочь?</w:t>
      </w:r>
    </w:p>
    <w:p w:rsid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rStyle w:val="a4"/>
          <w:color w:val="1C1C1C"/>
          <w:sz w:val="32"/>
          <w:szCs w:val="32"/>
          <w:u w:val="single"/>
          <w:bdr w:val="none" w:sz="0" w:space="0" w:color="auto" w:frame="1"/>
        </w:rPr>
      </w:pP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32"/>
          <w:szCs w:val="32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b/>
          <w:color w:val="000000"/>
          <w:sz w:val="28"/>
          <w:szCs w:val="28"/>
        </w:rPr>
        <w:t>Человек запоминает</w:t>
      </w:r>
      <w:r w:rsidRPr="008107A9">
        <w:rPr>
          <w:color w:val="000000"/>
          <w:sz w:val="28"/>
          <w:szCs w:val="28"/>
        </w:rPr>
        <w:t xml:space="preserve"> не то что пос</w:t>
      </w:r>
      <w:r w:rsidR="008107A9">
        <w:rPr>
          <w:color w:val="000000"/>
          <w:sz w:val="28"/>
          <w:szCs w:val="28"/>
        </w:rPr>
        <w:t>тоянно перед глазами, а то, что </w:t>
      </w:r>
      <w:r w:rsidRPr="008107A9">
        <w:rPr>
          <w:color w:val="000000"/>
          <w:sz w:val="28"/>
          <w:szCs w:val="28"/>
        </w:rPr>
        <w:t>мелькает.</w:t>
      </w:r>
      <w:r w:rsidR="008107A9">
        <w:rPr>
          <w:color w:val="000000"/>
          <w:sz w:val="28"/>
          <w:szCs w:val="28"/>
        </w:rPr>
        <w:t xml:space="preserve"> Для освоения каких-то умений, </w:t>
      </w:r>
      <w:r w:rsidRPr="008107A9">
        <w:rPr>
          <w:color w:val="000000"/>
          <w:sz w:val="28"/>
          <w:szCs w:val="28"/>
        </w:rPr>
        <w:t>более эффективны будут не длительные упражнения, а</w:t>
      </w:r>
      <w:r w:rsidR="008107A9">
        <w:rPr>
          <w:color w:val="000000"/>
          <w:sz w:val="28"/>
          <w:szCs w:val="28"/>
        </w:rPr>
        <w:t xml:space="preserve"> короткие. И чем чаще они будут </w:t>
      </w:r>
      <w:r w:rsidRPr="008107A9">
        <w:rPr>
          <w:color w:val="000000"/>
          <w:sz w:val="28"/>
          <w:szCs w:val="28"/>
        </w:rPr>
        <w:t>проводиться, тем лучше.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ind w:left="360"/>
        <w:jc w:val="both"/>
        <w:textAlignment w:val="baseline"/>
        <w:rPr>
          <w:color w:val="000000"/>
          <w:sz w:val="28"/>
          <w:szCs w:val="28"/>
        </w:rPr>
      </w:pPr>
    </w:p>
    <w:p w:rsidR="00DA640A" w:rsidRPr="008107A9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rStyle w:val="a4"/>
          <w:b w:val="0"/>
          <w:bCs w:val="0"/>
          <w:color w:val="000000"/>
          <w:sz w:val="28"/>
          <w:szCs w:val="28"/>
        </w:rPr>
      </w:pPr>
      <w:r w:rsidRPr="008107A9">
        <w:rPr>
          <w:rStyle w:val="a4"/>
          <w:color w:val="000000"/>
          <w:sz w:val="28"/>
          <w:szCs w:val="28"/>
        </w:rPr>
        <w:t>Гораздо лучше</w:t>
      </w:r>
      <w:r w:rsidRPr="008107A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107A9">
        <w:rPr>
          <w:rStyle w:val="a4"/>
          <w:color w:val="000000"/>
          <w:sz w:val="28"/>
          <w:szCs w:val="28"/>
        </w:rPr>
        <w:t>читать несколько раз в день,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rStyle w:val="a4"/>
          <w:color w:val="000000"/>
          <w:sz w:val="28"/>
          <w:szCs w:val="28"/>
        </w:rPr>
        <w:t>но по 5-7 минут, и ещё и пред сном.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Чтение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нужно контролировать и слушать,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color w:val="000000"/>
          <w:sz w:val="28"/>
          <w:szCs w:val="28"/>
        </w:rPr>
        <w:t>чтобы исправлять ошибки. Постарайтесь заинтересовать ребёнка в значении незнакомых ему слов.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Развитие чтения</w:t>
      </w:r>
      <w:r w:rsidRPr="008107A9">
        <w:rPr>
          <w:rStyle w:val="apple-converted-space"/>
          <w:color w:val="000000"/>
          <w:sz w:val="28"/>
          <w:szCs w:val="28"/>
        </w:rPr>
        <w:t> 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тормозится из-за слабой оперативной памяти.</w:t>
      </w:r>
      <w:r w:rsidRPr="008107A9">
        <w:rPr>
          <w:rStyle w:val="apple-converted-space"/>
          <w:color w:val="000000"/>
          <w:sz w:val="28"/>
          <w:szCs w:val="28"/>
        </w:rPr>
        <w:t> </w:t>
      </w:r>
      <w:r w:rsidRPr="008107A9">
        <w:rPr>
          <w:color w:val="000000"/>
          <w:sz w:val="28"/>
          <w:szCs w:val="28"/>
        </w:rP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Не избегайте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заданий на зрительную концентрацию, внимание и памят</w:t>
      </w:r>
      <w:proofErr w:type="gramStart"/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ь</w:t>
      </w:r>
      <w:r w:rsidRPr="008107A9">
        <w:rPr>
          <w:color w:val="000000"/>
          <w:sz w:val="28"/>
          <w:szCs w:val="28"/>
        </w:rPr>
        <w:t>(</w:t>
      </w:r>
      <w:proofErr w:type="gramEnd"/>
      <w:r w:rsidRPr="008107A9">
        <w:rPr>
          <w:color w:val="000000"/>
          <w:sz w:val="28"/>
          <w:szCs w:val="28"/>
        </w:rPr>
        <w:t>упр. «Найди отличие?», «Чего не стало?», «Что изменилось?). Чаще разгады</w:t>
      </w:r>
      <w:r w:rsidR="008107A9">
        <w:rPr>
          <w:color w:val="000000"/>
          <w:sz w:val="28"/>
          <w:szCs w:val="28"/>
        </w:rPr>
        <w:t xml:space="preserve">вайте с ним ребусы кроссворды, </w:t>
      </w:r>
      <w:r w:rsidRPr="008107A9">
        <w:rPr>
          <w:color w:val="000000"/>
          <w:sz w:val="28"/>
          <w:szCs w:val="28"/>
        </w:rPr>
        <w:t>шарады.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Расширяйте периферийное зрение ребёнка</w:t>
      </w:r>
      <w:r w:rsidRPr="008107A9">
        <w:rPr>
          <w:color w:val="000000"/>
          <w:sz w:val="28"/>
          <w:szCs w:val="28"/>
        </w:rPr>
        <w:t xml:space="preserve">, которое поможет увеличить количество видимого текста, а, следовательно, ускорить процесс чтения (таблицы </w:t>
      </w:r>
      <w:proofErr w:type="spellStart"/>
      <w:r w:rsidRPr="008107A9">
        <w:rPr>
          <w:color w:val="000000"/>
          <w:sz w:val="28"/>
          <w:szCs w:val="28"/>
        </w:rPr>
        <w:t>Шульте</w:t>
      </w:r>
      <w:proofErr w:type="spellEnd"/>
      <w:r w:rsidR="008107A9">
        <w:rPr>
          <w:color w:val="000000"/>
          <w:sz w:val="28"/>
          <w:szCs w:val="28"/>
        </w:rPr>
        <w:t>).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8107A9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lastRenderedPageBreak/>
        <w:t>Если проблема у ребёнка в трудностях артикуляции звуков, то обязательно проводите перед чтением</w:t>
      </w:r>
      <w:r w:rsidRPr="008107A9">
        <w:rPr>
          <w:rStyle w:val="apple-converted-space"/>
          <w:color w:val="000000"/>
          <w:sz w:val="28"/>
          <w:szCs w:val="28"/>
        </w:rPr>
        <w:t> 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артикуляционную гимнастику,</w:t>
      </w:r>
      <w:r w:rsidRPr="008107A9">
        <w:rPr>
          <w:rStyle w:val="apple-converted-space"/>
          <w:color w:val="000000"/>
          <w:sz w:val="28"/>
          <w:szCs w:val="28"/>
        </w:rPr>
        <w:t> </w:t>
      </w:r>
      <w:r w:rsidRPr="008107A9">
        <w:rPr>
          <w:color w:val="000000"/>
          <w:sz w:val="28"/>
          <w:szCs w:val="28"/>
        </w:rPr>
        <w:t>чтобы разогреть речевой аппарат.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color w:val="000000"/>
          <w:sz w:val="28"/>
          <w:szCs w:val="28"/>
        </w:rPr>
        <w:t>Используйте</w:t>
      </w:r>
      <w:r w:rsidRPr="008107A9">
        <w:rPr>
          <w:rStyle w:val="apple-converted-space"/>
          <w:color w:val="000000"/>
          <w:sz w:val="28"/>
          <w:szCs w:val="28"/>
        </w:rPr>
        <w:t> 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приём параллельного чтения.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="008107A9">
        <w:rPr>
          <w:color w:val="000000"/>
          <w:sz w:val="28"/>
          <w:szCs w:val="28"/>
        </w:rPr>
        <w:t>Читайте </w:t>
      </w:r>
      <w:r w:rsidRPr="008107A9">
        <w:rPr>
          <w:color w:val="000000"/>
          <w:sz w:val="28"/>
          <w:szCs w:val="28"/>
        </w:rPr>
        <w:t>то медленно, то быстро. Ребенок, читая вслед за вами, будет наращивать скорость чтения.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Не надо проверять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color w:val="000000"/>
          <w:sz w:val="28"/>
          <w:szCs w:val="28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</w:p>
    <w:p w:rsidR="00DA640A" w:rsidRPr="008107A9" w:rsidRDefault="00DA640A" w:rsidP="008107A9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75" w:lineRule="atLeast"/>
        <w:jc w:val="both"/>
        <w:textAlignment w:val="baseline"/>
        <w:rPr>
          <w:color w:val="000000"/>
          <w:sz w:val="28"/>
          <w:szCs w:val="28"/>
        </w:rPr>
      </w:pP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Хвалите ребёнка за каждый успех, </w:t>
      </w:r>
      <w:r w:rsidRPr="008107A9">
        <w:rPr>
          <w:color w:val="000000"/>
          <w:sz w:val="28"/>
          <w:szCs w:val="28"/>
        </w:rPr>
        <w:t>он должен чувствовать, что у него получается</w:t>
      </w:r>
      <w:r w:rsidRPr="008107A9">
        <w:rPr>
          <w:rStyle w:val="a4"/>
          <w:color w:val="1C1C1C"/>
          <w:sz w:val="28"/>
          <w:szCs w:val="28"/>
          <w:bdr w:val="none" w:sz="0" w:space="0" w:color="auto" w:frame="1"/>
        </w:rPr>
        <w:t>.</w:t>
      </w:r>
      <w:r w:rsidRPr="008107A9">
        <w:rPr>
          <w:rStyle w:val="apple-converted-space"/>
          <w:b/>
          <w:bCs/>
          <w:color w:val="1C1C1C"/>
          <w:sz w:val="28"/>
          <w:szCs w:val="28"/>
          <w:bdr w:val="none" w:sz="0" w:space="0" w:color="auto" w:frame="1"/>
        </w:rPr>
        <w:t> </w:t>
      </w:r>
      <w:r w:rsidRPr="008107A9">
        <w:rPr>
          <w:color w:val="000000"/>
          <w:sz w:val="28"/>
          <w:szCs w:val="28"/>
        </w:rPr>
        <w:t>Как можно меньше критикуйте.</w:t>
      </w:r>
    </w:p>
    <w:p w:rsid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textAlignment w:val="baseline"/>
        <w:rPr>
          <w:color w:val="000000"/>
          <w:sz w:val="26"/>
          <w:szCs w:val="26"/>
        </w:rPr>
      </w:pPr>
    </w:p>
    <w:p w:rsid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textAlignment w:val="baseline"/>
        <w:rPr>
          <w:color w:val="000000"/>
          <w:sz w:val="26"/>
          <w:szCs w:val="26"/>
        </w:rPr>
      </w:pPr>
    </w:p>
    <w:p w:rsidR="002E7508" w:rsidRDefault="002E7508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textAlignment w:val="baseline"/>
        <w:rPr>
          <w:color w:val="000000"/>
          <w:sz w:val="26"/>
          <w:szCs w:val="26"/>
        </w:rPr>
      </w:pPr>
    </w:p>
    <w:p w:rsidR="002E7508" w:rsidRDefault="002E7508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textAlignment w:val="baseline"/>
        <w:rPr>
          <w:color w:val="000000"/>
          <w:sz w:val="26"/>
          <w:szCs w:val="26"/>
        </w:rPr>
      </w:pPr>
    </w:p>
    <w:p w:rsidR="008107A9" w:rsidRPr="008107A9" w:rsidRDefault="008107A9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textAlignment w:val="baseline"/>
        <w:rPr>
          <w:color w:val="000000"/>
          <w:sz w:val="20"/>
          <w:szCs w:val="20"/>
        </w:rPr>
      </w:pPr>
    </w:p>
    <w:p w:rsidR="00DA640A" w:rsidRPr="008107A9" w:rsidRDefault="00DA640A" w:rsidP="008107A9">
      <w:pPr>
        <w:pStyle w:val="a3"/>
        <w:shd w:val="clear" w:color="auto" w:fill="FFFFFF" w:themeFill="background1"/>
        <w:spacing w:before="0" w:beforeAutospacing="0" w:after="0" w:afterAutospacing="0" w:line="375" w:lineRule="atLeast"/>
        <w:jc w:val="center"/>
        <w:textAlignment w:val="baseline"/>
        <w:rPr>
          <w:color w:val="000000"/>
          <w:sz w:val="20"/>
          <w:szCs w:val="20"/>
        </w:rPr>
      </w:pPr>
      <w:r w:rsidRPr="008107A9">
        <w:rPr>
          <w:color w:val="000000"/>
          <w:sz w:val="48"/>
          <w:szCs w:val="48"/>
        </w:rPr>
        <w:t>Успехов вам!</w:t>
      </w:r>
    </w:p>
    <w:p w:rsidR="003B4A5E" w:rsidRPr="008107A9" w:rsidRDefault="003B4A5E" w:rsidP="008107A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3B4A5E" w:rsidRPr="008107A9" w:rsidSect="00D2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63FED"/>
    <w:multiLevelType w:val="multilevel"/>
    <w:tmpl w:val="4F44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F77"/>
    <w:rsid w:val="002E7508"/>
    <w:rsid w:val="003B4A5E"/>
    <w:rsid w:val="007C7F77"/>
    <w:rsid w:val="008107A9"/>
    <w:rsid w:val="00D22183"/>
    <w:rsid w:val="00DA640A"/>
    <w:rsid w:val="00F9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40A"/>
    <w:rPr>
      <w:b/>
      <w:bCs/>
    </w:rPr>
  </w:style>
  <w:style w:type="character" w:customStyle="1" w:styleId="apple-converted-space">
    <w:name w:val="apple-converted-space"/>
    <w:basedOn w:val="a0"/>
    <w:rsid w:val="00DA640A"/>
  </w:style>
  <w:style w:type="paragraph" w:styleId="a5">
    <w:name w:val="List Paragraph"/>
    <w:basedOn w:val="a"/>
    <w:uiPriority w:val="34"/>
    <w:qFormat/>
    <w:rsid w:val="0081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2D67-54E4-4D85-8986-1449DF48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Vlad-PC</dc:creator>
  <cp:keywords/>
  <dc:description/>
  <cp:lastModifiedBy>user</cp:lastModifiedBy>
  <cp:revision>5</cp:revision>
  <dcterms:created xsi:type="dcterms:W3CDTF">2020-04-06T10:48:00Z</dcterms:created>
  <dcterms:modified xsi:type="dcterms:W3CDTF">2020-09-23T06:27:00Z</dcterms:modified>
</cp:coreProperties>
</file>